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81B92B" w14:textId="77777777" w:rsidR="00A60E1B" w:rsidRDefault="00A60E1B" w:rsidP="00CB140A">
      <w:pPr>
        <w:spacing w:after="160"/>
        <w:ind w:right="187"/>
        <w:rPr>
          <w:rFonts w:ascii="Fira Sans Condensed" w:hAnsi="Fira Sans Condensed" w:cs="Fira Sans Condensed"/>
          <w:b/>
          <w:bCs/>
          <w:color w:val="E36F1E" w:themeColor="text1"/>
          <w:spacing w:val="-2"/>
        </w:rPr>
      </w:pPr>
    </w:p>
    <w:p w14:paraId="2E4739CC" w14:textId="77777777" w:rsidR="00A60E1B" w:rsidRDefault="00A60E1B" w:rsidP="00CB140A">
      <w:pPr>
        <w:spacing w:after="160"/>
        <w:ind w:right="187"/>
        <w:rPr>
          <w:rFonts w:ascii="Fira Sans Condensed" w:hAnsi="Fira Sans Condensed" w:cs="Fira Sans Condensed"/>
          <w:b/>
          <w:bCs/>
          <w:color w:val="E36F1E" w:themeColor="text1"/>
          <w:spacing w:val="-2"/>
        </w:rPr>
      </w:pPr>
    </w:p>
    <w:p w14:paraId="5E1BF8F9" w14:textId="77777777" w:rsidR="00A60E1B" w:rsidRDefault="00A60E1B" w:rsidP="00CB140A">
      <w:pPr>
        <w:spacing w:after="160"/>
        <w:ind w:right="187"/>
        <w:rPr>
          <w:rFonts w:ascii="Fira Sans Condensed" w:hAnsi="Fira Sans Condensed" w:cs="Fira Sans Condensed"/>
          <w:b/>
          <w:bCs/>
          <w:color w:val="E36F1E" w:themeColor="text1"/>
          <w:spacing w:val="-2"/>
        </w:rPr>
      </w:pPr>
    </w:p>
    <w:p w14:paraId="0397CCE2" w14:textId="77777777" w:rsidR="00A60E1B" w:rsidRDefault="00A60E1B" w:rsidP="00CB140A">
      <w:pPr>
        <w:spacing w:after="160"/>
        <w:ind w:right="187"/>
        <w:rPr>
          <w:rFonts w:ascii="Fira Sans Condensed" w:hAnsi="Fira Sans Condensed" w:cs="Fira Sans Condensed"/>
          <w:b/>
          <w:bCs/>
          <w:color w:val="E36F1E" w:themeColor="text1"/>
          <w:spacing w:val="-2"/>
        </w:rPr>
      </w:pPr>
    </w:p>
    <w:p w14:paraId="16F4EBF8" w14:textId="1B554539" w:rsidR="00414E66" w:rsidRPr="00046CCD" w:rsidRDefault="00981788" w:rsidP="009C0F80">
      <w:pPr>
        <w:spacing w:before="240" w:after="160"/>
        <w:ind w:right="43"/>
        <w:rPr>
          <w:rFonts w:ascii="Fira Sans Condensed" w:hAnsi="Fira Sans Condensed" w:cs="Fira Sans Condensed"/>
          <w:color w:val="000000"/>
          <w:spacing w:val="-2"/>
          <w:sz w:val="22"/>
          <w:szCs w:val="22"/>
        </w:rPr>
      </w:pPr>
      <w:r w:rsidRPr="00046CCD">
        <w:rPr>
          <w:rFonts w:ascii="Fira Sans Condensed" w:hAnsi="Fira Sans Condensed" w:cs="Fira Sans Condensed"/>
          <w:b/>
          <w:bCs/>
          <w:color w:val="E36F1E" w:themeColor="text1"/>
          <w:spacing w:val="-2"/>
        </w:rPr>
        <w:t xml:space="preserve">OVERVIEW </w:t>
      </w:r>
      <w:bookmarkStart w:id="0" w:name="_Hlk39228543"/>
      <w:r w:rsidR="00414E66" w:rsidRPr="00046CCD">
        <w:rPr>
          <w:rFonts w:ascii="Fira Sans Condensed" w:hAnsi="Fira Sans Condensed" w:cs="Fira Sans Condensed"/>
          <w:color w:val="000000"/>
          <w:spacing w:val="-2"/>
          <w:sz w:val="22"/>
          <w:szCs w:val="22"/>
        </w:rPr>
        <w:t>This tool gathers information and evidence on CARE’s advocacy wins. It should be completed by country office (or CI member) staff after we achieve an advocacy win, understood as an outcome-level change in policy or practice of an advocacy target. Examples include influencing government policies at national or local level; influencing governments, donors or NGOs to adopt a CARE program model; or influencing the private sector to change their company policies or operating practices.</w:t>
      </w:r>
      <w:r w:rsidR="00414E66" w:rsidRPr="00046CCD">
        <w:rPr>
          <w:rFonts w:ascii="Fira Sans Condensed" w:hAnsi="Fira Sans Condensed" w:cs="Fira Sans Condensed"/>
          <w:color w:val="000000"/>
          <w:spacing w:val="-2"/>
          <w:sz w:val="22"/>
          <w:szCs w:val="22"/>
          <w:vertAlign w:val="superscript"/>
        </w:rPr>
        <w:footnoteReference w:id="1"/>
      </w:r>
      <w:r w:rsidR="00414E66" w:rsidRPr="00046CCD">
        <w:rPr>
          <w:rFonts w:ascii="Fira Sans Condensed" w:hAnsi="Fira Sans Condensed" w:cs="Fira Sans Condensed"/>
          <w:color w:val="000000"/>
          <w:spacing w:val="-2"/>
          <w:sz w:val="22"/>
          <w:szCs w:val="22"/>
          <w:vertAlign w:val="superscript"/>
        </w:rPr>
        <w:t xml:space="preserve"> </w:t>
      </w:r>
      <w:r w:rsidR="00414E66" w:rsidRPr="00046CCD">
        <w:rPr>
          <w:rFonts w:ascii="Fira Sans Condensed" w:hAnsi="Fira Sans Condensed" w:cs="Fira Sans Condensed"/>
          <w:color w:val="000000"/>
          <w:spacing w:val="-2"/>
          <w:sz w:val="22"/>
          <w:szCs w:val="22"/>
        </w:rPr>
        <w:t>CARE’s program activities and fundraising successes are not advocacy wins in themselves, though they may be steps contributing to a win.</w:t>
      </w:r>
    </w:p>
    <w:p w14:paraId="5D982283" w14:textId="0B765D71" w:rsidR="00981788" w:rsidRPr="00046CCD" w:rsidRDefault="00414E66" w:rsidP="009C0F80">
      <w:pPr>
        <w:spacing w:after="160"/>
        <w:ind w:right="43"/>
        <w:rPr>
          <w:rFonts w:ascii="Fira Sans Condensed" w:hAnsi="Fira Sans Condensed" w:cs="Fira Sans Condensed"/>
          <w:color w:val="000000"/>
          <w:spacing w:val="-2"/>
          <w:sz w:val="22"/>
          <w:szCs w:val="22"/>
        </w:rPr>
      </w:pPr>
      <w:r w:rsidRPr="00046CCD">
        <w:rPr>
          <w:rFonts w:ascii="Fira Sans Condensed" w:hAnsi="Fira Sans Condensed" w:cs="Fira Sans Condensed"/>
          <w:color w:val="000000"/>
          <w:spacing w:val="-2"/>
          <w:sz w:val="22"/>
          <w:szCs w:val="22"/>
        </w:rPr>
        <w:t xml:space="preserve">This tool captures the </w:t>
      </w:r>
      <w:r w:rsidRPr="009C0F80">
        <w:rPr>
          <w:rFonts w:ascii="Fira Sans Condensed" w:hAnsi="Fira Sans Condensed" w:cs="Fira Sans Condensed"/>
          <w:b/>
          <w:bCs/>
          <w:color w:val="000000"/>
          <w:spacing w:val="-2"/>
          <w:sz w:val="22"/>
          <w:szCs w:val="22"/>
        </w:rPr>
        <w:t>significance</w:t>
      </w:r>
      <w:r w:rsidRPr="00046CCD">
        <w:rPr>
          <w:rFonts w:ascii="Fira Sans Condensed" w:hAnsi="Fira Sans Condensed" w:cs="Fira Sans Condensed"/>
          <w:color w:val="000000"/>
          <w:spacing w:val="-2"/>
          <w:sz w:val="22"/>
          <w:szCs w:val="22"/>
        </w:rPr>
        <w:t xml:space="preserve"> of the win, the level of </w:t>
      </w:r>
      <w:r w:rsidRPr="009C0F80">
        <w:rPr>
          <w:rFonts w:ascii="Fira Sans Condensed" w:hAnsi="Fira Sans Condensed" w:cs="Fira Sans Condensed"/>
          <w:b/>
          <w:bCs/>
          <w:color w:val="000000"/>
          <w:spacing w:val="-2"/>
          <w:sz w:val="22"/>
          <w:szCs w:val="22"/>
        </w:rPr>
        <w:t>contribution</w:t>
      </w:r>
      <w:r w:rsidRPr="00046CCD">
        <w:rPr>
          <w:rFonts w:ascii="Fira Sans Condensed" w:hAnsi="Fira Sans Condensed" w:cs="Fira Sans Condensed"/>
          <w:color w:val="000000"/>
          <w:spacing w:val="-2"/>
          <w:sz w:val="22"/>
          <w:szCs w:val="22"/>
        </w:rPr>
        <w:t xml:space="preserve"> of CARE and our partners, the </w:t>
      </w:r>
      <w:r w:rsidRPr="009C0F80">
        <w:rPr>
          <w:rFonts w:ascii="Fira Sans Condensed" w:hAnsi="Fira Sans Condensed" w:cs="Fira Sans Condensed"/>
          <w:b/>
          <w:bCs/>
          <w:color w:val="000000"/>
          <w:spacing w:val="-2"/>
          <w:sz w:val="22"/>
          <w:szCs w:val="22"/>
        </w:rPr>
        <w:t>impact</w:t>
      </w:r>
      <w:r w:rsidRPr="00046CCD">
        <w:rPr>
          <w:rFonts w:ascii="Fira Sans Condensed" w:hAnsi="Fira Sans Condensed" w:cs="Fira Sans Condensed"/>
          <w:color w:val="000000"/>
          <w:spacing w:val="-2"/>
          <w:sz w:val="22"/>
          <w:szCs w:val="22"/>
        </w:rPr>
        <w:t xml:space="preserve"> (who stands to benefit from the change), and the </w:t>
      </w:r>
      <w:r w:rsidRPr="009C0F80">
        <w:rPr>
          <w:rFonts w:ascii="Fira Sans Condensed" w:hAnsi="Fira Sans Condensed" w:cs="Fira Sans Condensed"/>
          <w:b/>
          <w:bCs/>
          <w:color w:val="000000"/>
          <w:spacing w:val="-2"/>
          <w:sz w:val="22"/>
          <w:szCs w:val="22"/>
        </w:rPr>
        <w:t>evidence</w:t>
      </w:r>
      <w:r w:rsidRPr="00046CCD">
        <w:rPr>
          <w:rFonts w:ascii="Fira Sans Condensed" w:hAnsi="Fira Sans Condensed" w:cs="Fira Sans Condensed"/>
          <w:color w:val="000000"/>
          <w:spacing w:val="-2"/>
          <w:sz w:val="22"/>
          <w:szCs w:val="22"/>
        </w:rPr>
        <w:t xml:space="preserve"> to support these claims. The AIIR tool is linked to the annual PIIRS IMPACT form for indicator 20 on advocacy and policy change. Like PIIRS, the tool should be updated in subsequent years to capture evidence of actual impact of the advocacy win.</w:t>
      </w:r>
      <w:bookmarkEnd w:id="0"/>
    </w:p>
    <w:tbl>
      <w:tblPr>
        <w:tblStyle w:val="TableGrid"/>
        <w:tblW w:w="10620" w:type="dxa"/>
        <w:tblInd w:w="-5" w:type="dxa"/>
        <w:tblLook w:val="04A0" w:firstRow="1" w:lastRow="0" w:firstColumn="1" w:lastColumn="0" w:noHBand="0" w:noVBand="1"/>
      </w:tblPr>
      <w:tblGrid>
        <w:gridCol w:w="3600"/>
        <w:gridCol w:w="7020"/>
      </w:tblGrid>
      <w:tr w:rsidR="00414E66" w:rsidRPr="009D7C22" w14:paraId="6199C45A" w14:textId="77777777" w:rsidTr="00F04CFC">
        <w:trPr>
          <w:trHeight w:val="277"/>
        </w:trPr>
        <w:tc>
          <w:tcPr>
            <w:tcW w:w="10620" w:type="dxa"/>
            <w:gridSpan w:val="2"/>
            <w:tcBorders>
              <w:bottom w:val="single" w:sz="4" w:space="0" w:color="auto"/>
            </w:tcBorders>
            <w:shd w:val="clear" w:color="auto" w:fill="E36F1E" w:themeFill="text1"/>
          </w:tcPr>
          <w:p w14:paraId="1CBEDFBB" w14:textId="77777777" w:rsidR="00414E66" w:rsidRPr="009D7C22" w:rsidRDefault="00414E66" w:rsidP="00C47002">
            <w:pPr>
              <w:rPr>
                <w:rFonts w:cstheme="minorHAnsi"/>
                <w:b/>
                <w:bCs/>
                <w:sz w:val="20"/>
                <w:szCs w:val="20"/>
              </w:rPr>
            </w:pPr>
            <w:bookmarkStart w:id="1" w:name="_Hlk39229421"/>
            <w:bookmarkStart w:id="2" w:name="_Hlk39229109"/>
            <w:r w:rsidRPr="009D7C22">
              <w:rPr>
                <w:rFonts w:cstheme="minorHAnsi"/>
                <w:b/>
                <w:bCs/>
                <w:sz w:val="20"/>
                <w:szCs w:val="20"/>
              </w:rPr>
              <w:t>Basic Information about the Advocacy Win</w:t>
            </w:r>
          </w:p>
        </w:tc>
      </w:tr>
      <w:tr w:rsidR="00414E66" w:rsidRPr="009D7C22" w14:paraId="6D842724" w14:textId="77777777" w:rsidTr="00F04CFC">
        <w:trPr>
          <w:trHeight w:val="251"/>
        </w:trPr>
        <w:tc>
          <w:tcPr>
            <w:tcW w:w="3600" w:type="dxa"/>
            <w:tcBorders>
              <w:right w:val="single" w:sz="4" w:space="0" w:color="auto"/>
            </w:tcBorders>
            <w:shd w:val="clear" w:color="auto" w:fill="FFFFFF" w:themeFill="background1"/>
          </w:tcPr>
          <w:p w14:paraId="630E8C1B" w14:textId="77777777" w:rsidR="00414E66" w:rsidRPr="009D7C22" w:rsidRDefault="00414E66" w:rsidP="00C47002">
            <w:pPr>
              <w:spacing w:after="120"/>
              <w:rPr>
                <w:rFonts w:cstheme="minorHAnsi"/>
                <w:b/>
                <w:bCs/>
                <w:sz w:val="20"/>
                <w:szCs w:val="20"/>
              </w:rPr>
            </w:pPr>
            <w:r w:rsidRPr="009D7C22">
              <w:rPr>
                <w:rFonts w:cstheme="minorHAnsi"/>
                <w:b/>
                <w:bCs/>
                <w:sz w:val="20"/>
                <w:szCs w:val="20"/>
              </w:rPr>
              <w:t>Title of Advocacy Win</w:t>
            </w:r>
          </w:p>
        </w:tc>
        <w:tc>
          <w:tcPr>
            <w:tcW w:w="7020" w:type="dxa"/>
            <w:tcBorders>
              <w:left w:val="single" w:sz="4" w:space="0" w:color="auto"/>
            </w:tcBorders>
            <w:shd w:val="clear" w:color="auto" w:fill="FFFFFF" w:themeFill="background1"/>
          </w:tcPr>
          <w:p w14:paraId="4021D8BA" w14:textId="77777777" w:rsidR="00414E66" w:rsidRPr="009D7C22" w:rsidRDefault="00D828BD" w:rsidP="00C47002">
            <w:pPr>
              <w:rPr>
                <w:rFonts w:cstheme="minorHAnsi"/>
                <w:sz w:val="20"/>
                <w:szCs w:val="20"/>
              </w:rPr>
            </w:pPr>
            <w:sdt>
              <w:sdtPr>
                <w:rPr>
                  <w:rFonts w:cstheme="minorHAnsi"/>
                  <w:b/>
                  <w:bCs/>
                  <w:sz w:val="20"/>
                  <w:szCs w:val="20"/>
                </w:rPr>
                <w:id w:val="-1911222252"/>
                <w:placeholder>
                  <w:docPart w:val="B76C216D80CA42989ECE9FB937AACD5C"/>
                </w:placeholder>
                <w:showingPlcHdr/>
              </w:sdtPr>
              <w:sdtEndPr/>
              <w:sdtContent>
                <w:r w:rsidR="00414E66" w:rsidRPr="009D7C22">
                  <w:rPr>
                    <w:rStyle w:val="PlaceholderText"/>
                    <w:rFonts w:cstheme="minorHAnsi"/>
                    <w:sz w:val="20"/>
                    <w:szCs w:val="20"/>
                  </w:rPr>
                  <w:t>Click or tap here to enter text.</w:t>
                </w:r>
              </w:sdtContent>
            </w:sdt>
            <w:r w:rsidR="00414E66" w:rsidRPr="009D7C22">
              <w:rPr>
                <w:rFonts w:cstheme="minorHAnsi"/>
                <w:b/>
                <w:bCs/>
                <w:sz w:val="20"/>
                <w:szCs w:val="20"/>
              </w:rPr>
              <w:t xml:space="preserve">  </w:t>
            </w:r>
          </w:p>
        </w:tc>
      </w:tr>
      <w:tr w:rsidR="00414E66" w:rsidRPr="009D7C22" w14:paraId="22132EBF" w14:textId="77777777" w:rsidTr="00F04CFC">
        <w:trPr>
          <w:trHeight w:val="512"/>
        </w:trPr>
        <w:tc>
          <w:tcPr>
            <w:tcW w:w="3600" w:type="dxa"/>
            <w:tcBorders>
              <w:right w:val="single" w:sz="4" w:space="0" w:color="auto"/>
            </w:tcBorders>
            <w:shd w:val="clear" w:color="auto" w:fill="FFFFFF" w:themeFill="background1"/>
          </w:tcPr>
          <w:p w14:paraId="01DE8C8A" w14:textId="13E34E85" w:rsidR="00414E66" w:rsidRPr="009D7C22" w:rsidRDefault="00414E66" w:rsidP="00C47002">
            <w:pPr>
              <w:rPr>
                <w:rFonts w:cstheme="minorHAnsi"/>
                <w:b/>
                <w:bCs/>
                <w:sz w:val="20"/>
                <w:szCs w:val="20"/>
              </w:rPr>
            </w:pPr>
            <w:r w:rsidRPr="009D7C22">
              <w:rPr>
                <w:rFonts w:cstheme="minorHAnsi"/>
                <w:b/>
                <w:bCs/>
                <w:sz w:val="20"/>
                <w:szCs w:val="20"/>
              </w:rPr>
              <w:t>Name of CARE Program</w:t>
            </w:r>
            <w:r w:rsidR="009D7C22">
              <w:rPr>
                <w:rFonts w:cstheme="minorHAnsi"/>
                <w:b/>
                <w:bCs/>
                <w:sz w:val="20"/>
                <w:szCs w:val="20"/>
              </w:rPr>
              <w:t xml:space="preserve"> </w:t>
            </w:r>
            <w:r w:rsidRPr="009D7C22">
              <w:rPr>
                <w:rFonts w:cstheme="minorHAnsi"/>
                <w:b/>
                <w:bCs/>
                <w:sz w:val="20"/>
                <w:szCs w:val="20"/>
              </w:rPr>
              <w:t>/</w:t>
            </w:r>
            <w:r w:rsidR="009D7C22">
              <w:rPr>
                <w:rFonts w:cstheme="minorHAnsi"/>
                <w:b/>
                <w:bCs/>
                <w:sz w:val="20"/>
                <w:szCs w:val="20"/>
              </w:rPr>
              <w:t xml:space="preserve"> </w:t>
            </w:r>
            <w:r w:rsidRPr="009D7C22">
              <w:rPr>
                <w:rFonts w:cstheme="minorHAnsi"/>
                <w:b/>
                <w:bCs/>
                <w:sz w:val="20"/>
                <w:szCs w:val="20"/>
              </w:rPr>
              <w:t>Project Linked to the Advocacy Win (if any)</w:t>
            </w:r>
          </w:p>
        </w:tc>
        <w:tc>
          <w:tcPr>
            <w:tcW w:w="7020" w:type="dxa"/>
            <w:tcBorders>
              <w:left w:val="single" w:sz="4" w:space="0" w:color="auto"/>
            </w:tcBorders>
            <w:shd w:val="clear" w:color="auto" w:fill="FFFFFF" w:themeFill="background1"/>
          </w:tcPr>
          <w:p w14:paraId="51C2325E" w14:textId="77777777" w:rsidR="00414E66" w:rsidRPr="009D7C22" w:rsidRDefault="00D828BD" w:rsidP="00C47002">
            <w:pPr>
              <w:rPr>
                <w:rFonts w:cstheme="minorHAnsi"/>
                <w:b/>
                <w:bCs/>
                <w:sz w:val="20"/>
                <w:szCs w:val="20"/>
              </w:rPr>
            </w:pPr>
            <w:sdt>
              <w:sdtPr>
                <w:rPr>
                  <w:rFonts w:cstheme="minorHAnsi"/>
                  <w:b/>
                  <w:bCs/>
                  <w:sz w:val="20"/>
                  <w:szCs w:val="20"/>
                </w:rPr>
                <w:id w:val="-1143042706"/>
                <w:placeholder>
                  <w:docPart w:val="E79F0CA8E83B43C88E927020A77B8DCC"/>
                </w:placeholder>
                <w:showingPlcHdr/>
              </w:sdtPr>
              <w:sdtEndPr/>
              <w:sdtContent>
                <w:r w:rsidR="00414E66" w:rsidRPr="009D7C22">
                  <w:rPr>
                    <w:rStyle w:val="PlaceholderText"/>
                    <w:rFonts w:cstheme="minorHAnsi"/>
                    <w:sz w:val="20"/>
                    <w:szCs w:val="20"/>
                  </w:rPr>
                  <w:t>Click or tap here to enter text.</w:t>
                </w:r>
              </w:sdtContent>
            </w:sdt>
          </w:p>
        </w:tc>
      </w:tr>
      <w:tr w:rsidR="00414E66" w:rsidRPr="009D7C22" w14:paraId="209F7B98" w14:textId="77777777" w:rsidTr="00F04CFC">
        <w:trPr>
          <w:trHeight w:val="277"/>
        </w:trPr>
        <w:tc>
          <w:tcPr>
            <w:tcW w:w="3600" w:type="dxa"/>
            <w:tcBorders>
              <w:right w:val="single" w:sz="4" w:space="0" w:color="auto"/>
            </w:tcBorders>
            <w:shd w:val="clear" w:color="auto" w:fill="FFFFFF" w:themeFill="background1"/>
          </w:tcPr>
          <w:p w14:paraId="54F523C3" w14:textId="77777777" w:rsidR="00414E66" w:rsidRPr="009D7C22" w:rsidRDefault="00414E66" w:rsidP="00C47002">
            <w:pPr>
              <w:rPr>
                <w:rFonts w:cstheme="minorHAnsi"/>
                <w:b/>
                <w:bCs/>
                <w:sz w:val="20"/>
                <w:szCs w:val="20"/>
              </w:rPr>
            </w:pPr>
            <w:r w:rsidRPr="009D7C22">
              <w:rPr>
                <w:rFonts w:cstheme="minorHAnsi"/>
                <w:b/>
                <w:bCs/>
                <w:sz w:val="20"/>
                <w:szCs w:val="20"/>
              </w:rPr>
              <w:t>Outcome Area / Sector of Win</w:t>
            </w:r>
          </w:p>
        </w:tc>
        <w:tc>
          <w:tcPr>
            <w:tcW w:w="7020" w:type="dxa"/>
            <w:tcBorders>
              <w:left w:val="single" w:sz="4" w:space="0" w:color="auto"/>
            </w:tcBorders>
            <w:shd w:val="clear" w:color="auto" w:fill="FFFFFF" w:themeFill="background1"/>
          </w:tcPr>
          <w:p w14:paraId="5B69C987" w14:textId="77777777" w:rsidR="00414E66" w:rsidRPr="009D7C22" w:rsidRDefault="00414E66" w:rsidP="00C47002">
            <w:pPr>
              <w:rPr>
                <w:rFonts w:cstheme="minorHAnsi"/>
                <w:i/>
                <w:iCs/>
                <w:sz w:val="20"/>
                <w:szCs w:val="20"/>
              </w:rPr>
            </w:pPr>
            <w:r w:rsidRPr="009D7C22">
              <w:rPr>
                <w:rFonts w:cstheme="minorHAnsi"/>
                <w:i/>
                <w:iCs/>
                <w:sz w:val="20"/>
                <w:szCs w:val="20"/>
              </w:rPr>
              <w:t>Click “Choose an item” and choose the ONE that most closely fits:</w:t>
            </w:r>
          </w:p>
          <w:sdt>
            <w:sdtPr>
              <w:rPr>
                <w:rFonts w:cstheme="minorHAnsi"/>
                <w:sz w:val="20"/>
                <w:szCs w:val="20"/>
              </w:rPr>
              <w:id w:val="1632213133"/>
              <w:placeholder>
                <w:docPart w:val="E30AE15BAEDE4384B996943068A2FFD8"/>
              </w:placeholder>
              <w:showingPlcHdr/>
              <w15:color w:val="000000"/>
              <w:dropDownList>
                <w:listItem w:displayText="Education" w:value="Education"/>
                <w:listItem w:displayText="Food and Nutrition Security / Climate Change Resilience" w:value="Food and Nutrition Security / Climate Change Resilience"/>
                <w:listItem w:displayText="Gender" w:value="Gender"/>
                <w:listItem w:displayText="Humanitarian Response" w:value="Humanitarian Response"/>
                <w:listItem w:displayText="Inclusive Governance" w:value="Inclusive Governance"/>
                <w:listItem w:displayText="Life Free From Violence" w:value="Life Free From Violence"/>
                <w:listItem w:displayText="Sexual and Reproductive Health and Rights" w:value="Sexual and Reproductive Health and Rights"/>
                <w:listItem w:displayText="Women's Economic Empowerment" w:value="Women's Economic Empowerment"/>
                <w:listItem w:displayText="Other (specify below)" w:value="Other (specify below)"/>
              </w:dropDownList>
            </w:sdtPr>
            <w:sdtEndPr/>
            <w:sdtContent>
              <w:p w14:paraId="04652A25" w14:textId="77777777" w:rsidR="00414E66" w:rsidRPr="009D7C22" w:rsidRDefault="00414E66" w:rsidP="00C47002">
                <w:pPr>
                  <w:rPr>
                    <w:rFonts w:cstheme="minorHAnsi"/>
                    <w:sz w:val="20"/>
                    <w:szCs w:val="20"/>
                  </w:rPr>
                </w:pPr>
                <w:r w:rsidRPr="009D7C22">
                  <w:rPr>
                    <w:rStyle w:val="PlaceholderText"/>
                    <w:rFonts w:cstheme="minorHAnsi"/>
                    <w:sz w:val="20"/>
                    <w:szCs w:val="20"/>
                  </w:rPr>
                  <w:t>Choose an item.</w:t>
                </w:r>
              </w:p>
            </w:sdtContent>
          </w:sdt>
          <w:p w14:paraId="380E88B6" w14:textId="77777777" w:rsidR="00414E66" w:rsidRPr="009D7C22" w:rsidDel="00237190" w:rsidRDefault="00414E66" w:rsidP="00C47002">
            <w:pPr>
              <w:rPr>
                <w:rFonts w:cstheme="minorHAnsi"/>
                <w:b/>
                <w:bCs/>
                <w:sz w:val="20"/>
                <w:szCs w:val="20"/>
              </w:rPr>
            </w:pPr>
            <w:r w:rsidRPr="009D7C22">
              <w:rPr>
                <w:rFonts w:cstheme="minorHAnsi"/>
                <w:i/>
                <w:iCs/>
                <w:sz w:val="20"/>
                <w:szCs w:val="20"/>
              </w:rPr>
              <w:t>If Other, please specify</w:t>
            </w:r>
            <w:r w:rsidRPr="009D7C22">
              <w:rPr>
                <w:rFonts w:cstheme="minorHAnsi"/>
                <w:sz w:val="20"/>
                <w:szCs w:val="20"/>
              </w:rPr>
              <w:t xml:space="preserve"> </w:t>
            </w:r>
            <w:r w:rsidRPr="009D7C22">
              <w:rPr>
                <w:rFonts w:cstheme="minorHAnsi"/>
                <w:sz w:val="20"/>
                <w:szCs w:val="20"/>
              </w:rPr>
              <w:sym w:font="Wingdings" w:char="F0E0"/>
            </w:r>
            <w:r w:rsidRPr="009D7C22">
              <w:rPr>
                <w:rFonts w:cstheme="minorHAnsi"/>
                <w:b/>
                <w:bCs/>
                <w:sz w:val="20"/>
                <w:szCs w:val="20"/>
              </w:rPr>
              <w:t xml:space="preserve"> </w:t>
            </w:r>
            <w:sdt>
              <w:sdtPr>
                <w:rPr>
                  <w:rFonts w:cstheme="minorHAnsi"/>
                  <w:b/>
                  <w:bCs/>
                  <w:sz w:val="20"/>
                  <w:szCs w:val="20"/>
                </w:rPr>
                <w:id w:val="643162712"/>
                <w:placeholder>
                  <w:docPart w:val="423D454C1AE34FF6A82F37AE4B43B6FD"/>
                </w:placeholder>
                <w:showingPlcHdr/>
              </w:sdtPr>
              <w:sdtEndPr/>
              <w:sdtContent>
                <w:r w:rsidRPr="009D7C22">
                  <w:rPr>
                    <w:rStyle w:val="PlaceholderText"/>
                    <w:rFonts w:cstheme="minorHAnsi"/>
                    <w:sz w:val="20"/>
                    <w:szCs w:val="20"/>
                  </w:rPr>
                  <w:t>Click or tap here to enter text.</w:t>
                </w:r>
              </w:sdtContent>
            </w:sdt>
          </w:p>
        </w:tc>
      </w:tr>
      <w:tr w:rsidR="00414E66" w:rsidRPr="009D7C22" w14:paraId="064199EF" w14:textId="77777777" w:rsidTr="00F04CFC">
        <w:trPr>
          <w:trHeight w:val="277"/>
        </w:trPr>
        <w:tc>
          <w:tcPr>
            <w:tcW w:w="3600" w:type="dxa"/>
            <w:tcBorders>
              <w:right w:val="single" w:sz="4" w:space="0" w:color="auto"/>
            </w:tcBorders>
            <w:shd w:val="clear" w:color="auto" w:fill="auto"/>
          </w:tcPr>
          <w:p w14:paraId="21554904" w14:textId="77777777" w:rsidR="00414E66" w:rsidRPr="009D7C22" w:rsidRDefault="00414E66" w:rsidP="00C47002">
            <w:pPr>
              <w:spacing w:after="120"/>
              <w:rPr>
                <w:rFonts w:cstheme="minorHAnsi"/>
                <w:b/>
                <w:bCs/>
                <w:sz w:val="20"/>
                <w:szCs w:val="20"/>
              </w:rPr>
            </w:pPr>
            <w:r w:rsidRPr="009D7C22">
              <w:rPr>
                <w:rFonts w:cstheme="minorHAnsi"/>
                <w:b/>
                <w:bCs/>
                <w:sz w:val="20"/>
                <w:szCs w:val="20"/>
              </w:rPr>
              <w:t>Location</w:t>
            </w:r>
          </w:p>
        </w:tc>
        <w:tc>
          <w:tcPr>
            <w:tcW w:w="7020" w:type="dxa"/>
            <w:tcBorders>
              <w:left w:val="single" w:sz="4" w:space="0" w:color="auto"/>
            </w:tcBorders>
            <w:shd w:val="clear" w:color="auto" w:fill="FFFFFF" w:themeFill="background1"/>
          </w:tcPr>
          <w:p w14:paraId="5FDEED47" w14:textId="77777777" w:rsidR="00414E66" w:rsidRPr="009D7C22" w:rsidRDefault="00D828BD" w:rsidP="00C47002">
            <w:pPr>
              <w:rPr>
                <w:rFonts w:cstheme="minorHAnsi"/>
                <w:b/>
                <w:bCs/>
                <w:sz w:val="20"/>
                <w:szCs w:val="20"/>
              </w:rPr>
            </w:pPr>
            <w:sdt>
              <w:sdtPr>
                <w:rPr>
                  <w:rFonts w:cstheme="minorHAnsi"/>
                  <w:b/>
                  <w:bCs/>
                  <w:sz w:val="20"/>
                  <w:szCs w:val="20"/>
                </w:rPr>
                <w:id w:val="474645259"/>
                <w:placeholder>
                  <w:docPart w:val="54A3076ADF6D439CB229B0EF8D6A9F12"/>
                </w:placeholder>
                <w:showingPlcHdr/>
              </w:sdtPr>
              <w:sdtEndPr/>
              <w:sdtContent>
                <w:r w:rsidR="00414E66" w:rsidRPr="009D7C22">
                  <w:rPr>
                    <w:rStyle w:val="PlaceholderText"/>
                    <w:rFonts w:cstheme="minorHAnsi"/>
                    <w:sz w:val="20"/>
                    <w:szCs w:val="20"/>
                  </w:rPr>
                  <w:t>Click or tap here to enter text.</w:t>
                </w:r>
              </w:sdtContent>
            </w:sdt>
          </w:p>
        </w:tc>
      </w:tr>
      <w:tr w:rsidR="00414E66" w:rsidRPr="009D7C22" w14:paraId="03C785B1" w14:textId="77777777" w:rsidTr="00F04CFC">
        <w:trPr>
          <w:trHeight w:val="233"/>
        </w:trPr>
        <w:tc>
          <w:tcPr>
            <w:tcW w:w="3600" w:type="dxa"/>
            <w:tcBorders>
              <w:right w:val="single" w:sz="4" w:space="0" w:color="auto"/>
            </w:tcBorders>
            <w:shd w:val="clear" w:color="auto" w:fill="auto"/>
          </w:tcPr>
          <w:p w14:paraId="1DBB10D6" w14:textId="77777777" w:rsidR="00414E66" w:rsidRPr="009D7C22" w:rsidRDefault="00414E66" w:rsidP="00C47002">
            <w:pPr>
              <w:spacing w:after="120"/>
              <w:rPr>
                <w:rFonts w:cstheme="minorHAnsi"/>
                <w:b/>
                <w:bCs/>
                <w:sz w:val="20"/>
                <w:szCs w:val="20"/>
              </w:rPr>
            </w:pPr>
            <w:r w:rsidRPr="009D7C22">
              <w:rPr>
                <w:rFonts w:cstheme="minorHAnsi"/>
                <w:b/>
                <w:bCs/>
                <w:sz w:val="20"/>
                <w:szCs w:val="20"/>
              </w:rPr>
              <w:t>Date AIIR tool drafted or updated</w:t>
            </w:r>
          </w:p>
        </w:tc>
        <w:tc>
          <w:tcPr>
            <w:tcW w:w="7020" w:type="dxa"/>
            <w:tcBorders>
              <w:left w:val="single" w:sz="4" w:space="0" w:color="auto"/>
            </w:tcBorders>
            <w:shd w:val="clear" w:color="auto" w:fill="FFFFFF" w:themeFill="background1"/>
          </w:tcPr>
          <w:p w14:paraId="2C819F43" w14:textId="77777777" w:rsidR="00414E66" w:rsidRPr="009D7C22" w:rsidRDefault="00D828BD" w:rsidP="00C47002">
            <w:pPr>
              <w:rPr>
                <w:rFonts w:cstheme="minorHAnsi"/>
                <w:b/>
                <w:bCs/>
                <w:sz w:val="20"/>
                <w:szCs w:val="20"/>
              </w:rPr>
            </w:pPr>
            <w:sdt>
              <w:sdtPr>
                <w:rPr>
                  <w:rFonts w:cstheme="minorHAnsi"/>
                  <w:b/>
                  <w:bCs/>
                  <w:sz w:val="20"/>
                  <w:szCs w:val="20"/>
                </w:rPr>
                <w:id w:val="799959820"/>
                <w:placeholder>
                  <w:docPart w:val="F48D03FA36C143458F4C21F66E63D5C7"/>
                </w:placeholder>
                <w:showingPlcHdr/>
                <w:date>
                  <w:dateFormat w:val="M/d/yyyy"/>
                  <w:lid w:val="en-US"/>
                  <w:storeMappedDataAs w:val="dateTime"/>
                  <w:calendar w:val="gregorian"/>
                </w:date>
              </w:sdtPr>
              <w:sdtEndPr/>
              <w:sdtContent>
                <w:r w:rsidR="00414E66" w:rsidRPr="009D7C22">
                  <w:rPr>
                    <w:rStyle w:val="PlaceholderText"/>
                    <w:rFonts w:cstheme="minorHAnsi"/>
                    <w:sz w:val="20"/>
                    <w:szCs w:val="20"/>
                  </w:rPr>
                  <w:t>Click or tap to enter a date.</w:t>
                </w:r>
              </w:sdtContent>
            </w:sdt>
          </w:p>
        </w:tc>
      </w:tr>
      <w:tr w:rsidR="00414E66" w:rsidRPr="009D7C22" w14:paraId="145964DD" w14:textId="77777777" w:rsidTr="00F04CFC">
        <w:trPr>
          <w:trHeight w:val="260"/>
        </w:trPr>
        <w:tc>
          <w:tcPr>
            <w:tcW w:w="3600" w:type="dxa"/>
            <w:tcBorders>
              <w:bottom w:val="single" w:sz="4" w:space="0" w:color="auto"/>
              <w:right w:val="single" w:sz="4" w:space="0" w:color="auto"/>
            </w:tcBorders>
            <w:shd w:val="clear" w:color="auto" w:fill="auto"/>
          </w:tcPr>
          <w:p w14:paraId="18607B32" w14:textId="77777777" w:rsidR="00414E66" w:rsidRPr="009D7C22" w:rsidRDefault="00414E66" w:rsidP="00C47002">
            <w:pPr>
              <w:spacing w:after="120"/>
              <w:rPr>
                <w:rFonts w:cstheme="minorHAnsi"/>
                <w:b/>
                <w:bCs/>
                <w:sz w:val="20"/>
                <w:szCs w:val="20"/>
              </w:rPr>
            </w:pPr>
            <w:r w:rsidRPr="009D7C22">
              <w:rPr>
                <w:rFonts w:cstheme="minorHAnsi"/>
                <w:b/>
                <w:bCs/>
                <w:sz w:val="20"/>
                <w:szCs w:val="20"/>
              </w:rPr>
              <w:t>Contact Person / Email</w:t>
            </w:r>
          </w:p>
        </w:tc>
        <w:tc>
          <w:tcPr>
            <w:tcW w:w="7020" w:type="dxa"/>
            <w:tcBorders>
              <w:left w:val="single" w:sz="4" w:space="0" w:color="auto"/>
              <w:bottom w:val="single" w:sz="4" w:space="0" w:color="auto"/>
            </w:tcBorders>
            <w:shd w:val="clear" w:color="auto" w:fill="FFFFFF" w:themeFill="background1"/>
          </w:tcPr>
          <w:sdt>
            <w:sdtPr>
              <w:rPr>
                <w:rFonts w:cstheme="minorHAnsi"/>
                <w:b/>
                <w:bCs/>
                <w:sz w:val="20"/>
                <w:szCs w:val="20"/>
              </w:rPr>
              <w:id w:val="576245764"/>
              <w:placeholder>
                <w:docPart w:val="44D6A089F21E4AD1A3F2E4568FA79045"/>
              </w:placeholder>
              <w:showingPlcHdr/>
            </w:sdtPr>
            <w:sdtEndPr/>
            <w:sdtContent>
              <w:p w14:paraId="4862E0DD" w14:textId="77777777" w:rsidR="00414E66" w:rsidRPr="009D7C22" w:rsidRDefault="00414E66" w:rsidP="00C47002">
                <w:pPr>
                  <w:rPr>
                    <w:rFonts w:cstheme="minorHAnsi"/>
                    <w:b/>
                    <w:bCs/>
                    <w:sz w:val="20"/>
                    <w:szCs w:val="20"/>
                  </w:rPr>
                </w:pPr>
                <w:r w:rsidRPr="009D7C22">
                  <w:rPr>
                    <w:rStyle w:val="PlaceholderText"/>
                    <w:rFonts w:cstheme="minorHAnsi"/>
                    <w:sz w:val="20"/>
                    <w:szCs w:val="20"/>
                  </w:rPr>
                  <w:t>Click or tap here to enter text.</w:t>
                </w:r>
              </w:p>
            </w:sdtContent>
          </w:sdt>
        </w:tc>
      </w:tr>
      <w:bookmarkEnd w:id="1"/>
      <w:tr w:rsidR="00414E66" w:rsidRPr="009D7C22" w14:paraId="60ACAF69" w14:textId="77777777" w:rsidTr="00F04CFC">
        <w:trPr>
          <w:trHeight w:val="277"/>
        </w:trPr>
        <w:tc>
          <w:tcPr>
            <w:tcW w:w="10620" w:type="dxa"/>
            <w:gridSpan w:val="2"/>
            <w:tcBorders>
              <w:bottom w:val="nil"/>
            </w:tcBorders>
            <w:shd w:val="clear" w:color="auto" w:fill="E36F1E" w:themeFill="text1"/>
          </w:tcPr>
          <w:p w14:paraId="447F3F50" w14:textId="4D68CF19" w:rsidR="00414E66" w:rsidRPr="009D7C22" w:rsidRDefault="00414E66" w:rsidP="00C47002">
            <w:pPr>
              <w:tabs>
                <w:tab w:val="left" w:pos="4200"/>
              </w:tabs>
              <w:rPr>
                <w:rFonts w:cstheme="minorHAnsi"/>
                <w:sz w:val="20"/>
                <w:szCs w:val="20"/>
              </w:rPr>
            </w:pPr>
            <w:r w:rsidRPr="009D7C22">
              <w:rPr>
                <w:rFonts w:cstheme="minorHAnsi"/>
                <w:b/>
                <w:bCs/>
                <w:sz w:val="20"/>
                <w:szCs w:val="20"/>
              </w:rPr>
              <w:t>Success</w:t>
            </w:r>
            <w:r w:rsidR="00C47002" w:rsidRPr="009D7C22">
              <w:rPr>
                <w:rFonts w:cstheme="minorHAnsi"/>
                <w:b/>
                <w:bCs/>
                <w:sz w:val="20"/>
                <w:szCs w:val="20"/>
              </w:rPr>
              <w:tab/>
            </w:r>
          </w:p>
        </w:tc>
      </w:tr>
      <w:tr w:rsidR="00414E66" w:rsidRPr="009D7C22" w14:paraId="0A080299" w14:textId="77777777" w:rsidTr="00F04CFC">
        <w:trPr>
          <w:trHeight w:val="528"/>
        </w:trPr>
        <w:tc>
          <w:tcPr>
            <w:tcW w:w="3600" w:type="dxa"/>
            <w:tcBorders>
              <w:bottom w:val="single" w:sz="4" w:space="0" w:color="auto"/>
              <w:right w:val="single" w:sz="4" w:space="0" w:color="auto"/>
            </w:tcBorders>
          </w:tcPr>
          <w:p w14:paraId="5BD236B2" w14:textId="77777777" w:rsidR="00414E66" w:rsidRPr="009D7C22" w:rsidRDefault="00414E66" w:rsidP="00414E66">
            <w:pPr>
              <w:pStyle w:val="ListParagraph"/>
              <w:numPr>
                <w:ilvl w:val="0"/>
                <w:numId w:val="8"/>
              </w:numPr>
              <w:spacing w:after="0" w:line="240" w:lineRule="auto"/>
              <w:ind w:left="450" w:hanging="378"/>
              <w:rPr>
                <w:rFonts w:cstheme="minorHAnsi"/>
                <w:sz w:val="20"/>
                <w:szCs w:val="20"/>
              </w:rPr>
            </w:pPr>
            <w:r w:rsidRPr="009D7C22">
              <w:rPr>
                <w:rFonts w:cstheme="minorHAnsi"/>
                <w:sz w:val="20"/>
                <w:szCs w:val="20"/>
              </w:rPr>
              <w:t xml:space="preserve">What is the advocacy win? Include details such as: </w:t>
            </w:r>
          </w:p>
          <w:p w14:paraId="2A89258E" w14:textId="77777777" w:rsidR="00414E66" w:rsidRPr="009D7C22" w:rsidRDefault="00414E66" w:rsidP="00414E66">
            <w:pPr>
              <w:pStyle w:val="ListParagraph"/>
              <w:numPr>
                <w:ilvl w:val="0"/>
                <w:numId w:val="9"/>
              </w:numPr>
              <w:spacing w:after="0" w:line="240" w:lineRule="auto"/>
              <w:rPr>
                <w:rFonts w:cstheme="minorHAnsi"/>
                <w:sz w:val="20"/>
                <w:szCs w:val="20"/>
              </w:rPr>
            </w:pPr>
            <w:r w:rsidRPr="009D7C22">
              <w:rPr>
                <w:rFonts w:cstheme="minorHAnsi"/>
                <w:sz w:val="20"/>
                <w:szCs w:val="20"/>
              </w:rPr>
              <w:t>A description of the win, and how it was achieved</w:t>
            </w:r>
          </w:p>
          <w:p w14:paraId="6A7278B9" w14:textId="77777777" w:rsidR="00414E66" w:rsidRPr="009D7C22" w:rsidRDefault="00414E66" w:rsidP="00414E66">
            <w:pPr>
              <w:pStyle w:val="ListParagraph"/>
              <w:numPr>
                <w:ilvl w:val="0"/>
                <w:numId w:val="9"/>
              </w:numPr>
              <w:spacing w:after="0" w:line="240" w:lineRule="auto"/>
              <w:rPr>
                <w:rFonts w:cstheme="minorHAnsi"/>
                <w:sz w:val="20"/>
                <w:szCs w:val="20"/>
              </w:rPr>
            </w:pPr>
            <w:r w:rsidRPr="009D7C22">
              <w:rPr>
                <w:rFonts w:eastAsia="Calibri" w:cstheme="minorHAnsi"/>
                <w:sz w:val="20"/>
                <w:szCs w:val="20"/>
              </w:rPr>
              <w:t>How long the advocacy process has taken</w:t>
            </w:r>
          </w:p>
          <w:p w14:paraId="448E3DA1" w14:textId="77777777" w:rsidR="00414E66" w:rsidRPr="009D7C22" w:rsidRDefault="00414E66" w:rsidP="00414E66">
            <w:pPr>
              <w:pStyle w:val="ListParagraph"/>
              <w:numPr>
                <w:ilvl w:val="0"/>
                <w:numId w:val="9"/>
              </w:numPr>
              <w:spacing w:after="0" w:line="240" w:lineRule="auto"/>
              <w:rPr>
                <w:rFonts w:cstheme="minorHAnsi"/>
                <w:sz w:val="20"/>
                <w:szCs w:val="20"/>
              </w:rPr>
            </w:pPr>
            <w:r w:rsidRPr="009D7C22">
              <w:rPr>
                <w:rFonts w:cstheme="minorHAnsi"/>
                <w:sz w:val="20"/>
                <w:szCs w:val="20"/>
              </w:rPr>
              <w:t>Incremental wins that happened along the way</w:t>
            </w:r>
          </w:p>
          <w:p w14:paraId="1FDF1CF6" w14:textId="77777777" w:rsidR="00414E66" w:rsidRPr="009D7C22" w:rsidRDefault="00414E66" w:rsidP="00414E66">
            <w:pPr>
              <w:pStyle w:val="ListParagraph"/>
              <w:numPr>
                <w:ilvl w:val="0"/>
                <w:numId w:val="9"/>
              </w:numPr>
              <w:spacing w:after="120" w:line="240" w:lineRule="auto"/>
              <w:ind w:left="1166"/>
              <w:contextualSpacing w:val="0"/>
              <w:rPr>
                <w:rFonts w:cstheme="minorHAnsi"/>
                <w:sz w:val="20"/>
                <w:szCs w:val="20"/>
              </w:rPr>
            </w:pPr>
            <w:r w:rsidRPr="009D7C22">
              <w:rPr>
                <w:rFonts w:eastAsia="Calibri" w:cstheme="minorHAnsi"/>
                <w:sz w:val="20"/>
                <w:szCs w:val="20"/>
              </w:rPr>
              <w:t>The main decision makers that CARE and our partners influenced to achieve this win</w:t>
            </w:r>
          </w:p>
        </w:tc>
        <w:tc>
          <w:tcPr>
            <w:tcW w:w="7020" w:type="dxa"/>
            <w:tcBorders>
              <w:left w:val="single" w:sz="4" w:space="0" w:color="auto"/>
              <w:bottom w:val="single" w:sz="4" w:space="0" w:color="auto"/>
            </w:tcBorders>
          </w:tcPr>
          <w:p w14:paraId="4D66CA2E" w14:textId="77777777" w:rsidR="00414E66" w:rsidRPr="009D7C22" w:rsidRDefault="00414E66" w:rsidP="00C47002">
            <w:pPr>
              <w:spacing w:after="120"/>
              <w:rPr>
                <w:rFonts w:cstheme="minorHAnsi"/>
                <w:i/>
                <w:iCs/>
                <w:sz w:val="20"/>
                <w:szCs w:val="20"/>
                <w:lang w:val="en-GB"/>
              </w:rPr>
            </w:pPr>
            <w:r w:rsidRPr="009D7C22">
              <w:rPr>
                <w:rFonts w:cstheme="minorHAnsi"/>
                <w:i/>
                <w:iCs/>
                <w:sz w:val="20"/>
                <w:szCs w:val="20"/>
                <w:lang w:val="en-GB"/>
              </w:rPr>
              <w:t xml:space="preserve">This section specifies the advocacy success that occurred by providing details that fully describe the importance of the win, including on gender equality. </w:t>
            </w:r>
          </w:p>
          <w:p w14:paraId="7B67251E" w14:textId="77777777" w:rsidR="00414E66" w:rsidRPr="009D7C22" w:rsidRDefault="00414E66" w:rsidP="00C47002">
            <w:pPr>
              <w:spacing w:after="120"/>
              <w:rPr>
                <w:rFonts w:cstheme="minorHAnsi"/>
                <w:i/>
                <w:iCs/>
                <w:sz w:val="20"/>
                <w:szCs w:val="20"/>
                <w:lang w:val="en-GB"/>
              </w:rPr>
            </w:pPr>
            <w:r w:rsidRPr="009D7C22">
              <w:rPr>
                <w:rFonts w:cstheme="minorHAnsi"/>
                <w:i/>
                <w:iCs/>
                <w:sz w:val="20"/>
                <w:szCs w:val="20"/>
                <w:lang w:val="en-GB"/>
              </w:rPr>
              <w:t xml:space="preserve">Advocacy successes look different in a variety of contexts. What we hope to capture here are incremental changes, or milestone moments, that will ultimately contribute to the long-term goal. </w:t>
            </w:r>
          </w:p>
          <w:p w14:paraId="3F07EB02" w14:textId="77777777" w:rsidR="00414E66" w:rsidRPr="009D7C22" w:rsidRDefault="00414E66" w:rsidP="00C47002">
            <w:pPr>
              <w:spacing w:after="120"/>
              <w:rPr>
                <w:rFonts w:cstheme="minorHAnsi"/>
                <w:i/>
                <w:iCs/>
                <w:sz w:val="20"/>
                <w:szCs w:val="20"/>
                <w:lang w:val="en-GB"/>
              </w:rPr>
            </w:pPr>
            <w:r w:rsidRPr="009D7C22">
              <w:rPr>
                <w:rFonts w:cstheme="minorHAnsi"/>
                <w:i/>
                <w:iCs/>
                <w:sz w:val="20"/>
                <w:szCs w:val="20"/>
                <w:lang w:val="en-GB"/>
              </w:rPr>
              <w:t>Please write out acronyms and give links to project descriptions, evaluations, or other online information about the win. It’s not necessary to copy and paste background about a project or program here.</w:t>
            </w:r>
          </w:p>
          <w:p w14:paraId="2DCF6FFD" w14:textId="77777777" w:rsidR="00414E66" w:rsidRPr="009D7C22" w:rsidRDefault="00414E66" w:rsidP="00C47002">
            <w:pPr>
              <w:spacing w:after="120"/>
              <w:rPr>
                <w:rFonts w:cstheme="minorHAnsi"/>
                <w:i/>
                <w:iCs/>
                <w:sz w:val="20"/>
                <w:szCs w:val="20"/>
                <w:lang w:val="en-GB"/>
              </w:rPr>
            </w:pPr>
            <w:r w:rsidRPr="009D7C22">
              <w:rPr>
                <w:rFonts w:cstheme="minorHAnsi"/>
                <w:i/>
                <w:iCs/>
                <w:sz w:val="20"/>
                <w:szCs w:val="20"/>
                <w:lang w:val="en-GB"/>
              </w:rPr>
              <w:t>Specify individuals influenced where possible, not only organizations or departments.</w:t>
            </w:r>
          </w:p>
        </w:tc>
      </w:tr>
      <w:tr w:rsidR="00414E66" w:rsidRPr="009D7C22" w14:paraId="5313D330" w14:textId="77777777" w:rsidTr="00F04CFC">
        <w:trPr>
          <w:trHeight w:val="528"/>
        </w:trPr>
        <w:tc>
          <w:tcPr>
            <w:tcW w:w="3600" w:type="dxa"/>
            <w:tcBorders>
              <w:top w:val="single" w:sz="4" w:space="0" w:color="auto"/>
              <w:bottom w:val="single" w:sz="4" w:space="0" w:color="auto"/>
              <w:right w:val="single" w:sz="4" w:space="0" w:color="auto"/>
            </w:tcBorders>
          </w:tcPr>
          <w:p w14:paraId="70585835" w14:textId="77777777" w:rsidR="00414E66" w:rsidRPr="009D7C22" w:rsidRDefault="00414E66" w:rsidP="00414E66">
            <w:pPr>
              <w:pStyle w:val="ListParagraph"/>
              <w:numPr>
                <w:ilvl w:val="0"/>
                <w:numId w:val="8"/>
              </w:numPr>
              <w:spacing w:after="120" w:line="240" w:lineRule="auto"/>
              <w:contextualSpacing w:val="0"/>
              <w:rPr>
                <w:rFonts w:cstheme="minorHAnsi"/>
                <w:sz w:val="20"/>
                <w:szCs w:val="20"/>
              </w:rPr>
            </w:pPr>
            <w:r w:rsidRPr="009D7C22">
              <w:rPr>
                <w:rFonts w:cstheme="minorHAnsi"/>
                <w:sz w:val="20"/>
                <w:szCs w:val="20"/>
              </w:rPr>
              <w:t xml:space="preserve">Why </w:t>
            </w:r>
            <w:proofErr w:type="gramStart"/>
            <w:r w:rsidRPr="009D7C22">
              <w:rPr>
                <w:rFonts w:cstheme="minorHAnsi"/>
                <w:sz w:val="20"/>
                <w:szCs w:val="20"/>
              </w:rPr>
              <w:t>is</w:t>
            </w:r>
            <w:proofErr w:type="gramEnd"/>
            <w:r w:rsidRPr="009D7C22">
              <w:rPr>
                <w:rFonts w:cstheme="minorHAnsi"/>
                <w:sz w:val="20"/>
                <w:szCs w:val="20"/>
              </w:rPr>
              <w:t xml:space="preserve"> this advocacy win important in your context? What was the reality prior to the advocacy win that the win aims to address? </w:t>
            </w:r>
          </w:p>
          <w:p w14:paraId="083CE50A" w14:textId="1247FDA4" w:rsidR="009D7C22" w:rsidRPr="009D7C22" w:rsidRDefault="009D7C22" w:rsidP="00C47002">
            <w:pPr>
              <w:spacing w:after="120"/>
              <w:rPr>
                <w:rFonts w:cstheme="minorHAnsi"/>
                <w:sz w:val="20"/>
                <w:szCs w:val="20"/>
              </w:rPr>
            </w:pPr>
          </w:p>
        </w:tc>
        <w:sdt>
          <w:sdtPr>
            <w:rPr>
              <w:rFonts w:cstheme="minorHAnsi"/>
              <w:sz w:val="20"/>
              <w:szCs w:val="20"/>
              <w:lang w:val="en-GB"/>
            </w:rPr>
            <w:id w:val="111023146"/>
            <w:placeholder>
              <w:docPart w:val="4914AB42A22348129123F81B042B996B"/>
            </w:placeholder>
            <w:showingPlcHdr/>
          </w:sdtPr>
          <w:sdtEndPr/>
          <w:sdtContent>
            <w:tc>
              <w:tcPr>
                <w:tcW w:w="7020" w:type="dxa"/>
                <w:tcBorders>
                  <w:top w:val="single" w:sz="4" w:space="0" w:color="auto"/>
                  <w:left w:val="single" w:sz="4" w:space="0" w:color="auto"/>
                  <w:bottom w:val="single" w:sz="4" w:space="0" w:color="auto"/>
                </w:tcBorders>
              </w:tcPr>
              <w:p w14:paraId="232B66CF" w14:textId="77777777" w:rsidR="00414E66" w:rsidRPr="009D7C22" w:rsidRDefault="00414E66" w:rsidP="00C47002">
                <w:pPr>
                  <w:rPr>
                    <w:rFonts w:cstheme="minorHAnsi"/>
                    <w:i/>
                    <w:iCs/>
                    <w:sz w:val="20"/>
                    <w:szCs w:val="20"/>
                    <w:lang w:val="en-GB"/>
                  </w:rPr>
                </w:pPr>
                <w:r w:rsidRPr="009D7C22">
                  <w:rPr>
                    <w:rStyle w:val="PlaceholderText"/>
                    <w:rFonts w:cstheme="minorHAnsi"/>
                    <w:sz w:val="20"/>
                    <w:szCs w:val="20"/>
                  </w:rPr>
                  <w:t>Click or tap here to enter text.</w:t>
                </w:r>
              </w:p>
            </w:tc>
          </w:sdtContent>
        </w:sdt>
      </w:tr>
      <w:tr w:rsidR="00414E66" w:rsidRPr="009D7C22" w14:paraId="6C2696D7" w14:textId="77777777" w:rsidTr="00F04CFC">
        <w:trPr>
          <w:trHeight w:val="528"/>
        </w:trPr>
        <w:tc>
          <w:tcPr>
            <w:tcW w:w="3600" w:type="dxa"/>
            <w:tcBorders>
              <w:top w:val="single" w:sz="4" w:space="0" w:color="auto"/>
              <w:bottom w:val="single" w:sz="4" w:space="0" w:color="auto"/>
              <w:right w:val="single" w:sz="4" w:space="0" w:color="auto"/>
            </w:tcBorders>
          </w:tcPr>
          <w:p w14:paraId="3A99B6EC" w14:textId="77777777" w:rsidR="00414E66" w:rsidRPr="009D7C22" w:rsidRDefault="00414E66" w:rsidP="00414E66">
            <w:pPr>
              <w:pStyle w:val="ListParagraph"/>
              <w:numPr>
                <w:ilvl w:val="0"/>
                <w:numId w:val="8"/>
              </w:numPr>
              <w:spacing w:after="240" w:line="240" w:lineRule="auto"/>
              <w:contextualSpacing w:val="0"/>
              <w:rPr>
                <w:rFonts w:cstheme="minorHAnsi"/>
                <w:sz w:val="20"/>
                <w:szCs w:val="20"/>
              </w:rPr>
            </w:pPr>
            <w:r w:rsidRPr="009D7C22">
              <w:rPr>
                <w:rFonts w:cstheme="minorHAnsi"/>
                <w:sz w:val="20"/>
                <w:szCs w:val="20"/>
              </w:rPr>
              <w:lastRenderedPageBreak/>
              <w:t xml:space="preserve">If this win is </w:t>
            </w:r>
            <w:r w:rsidRPr="009D7C22">
              <w:rPr>
                <w:rFonts w:cstheme="minorHAnsi"/>
                <w:sz w:val="20"/>
                <w:szCs w:val="20"/>
                <w:lang w:val="en-GB"/>
              </w:rPr>
              <w:t xml:space="preserve">part of a larger advocacy or long-term program goal, please describe the larger goal. </w:t>
            </w:r>
          </w:p>
        </w:tc>
        <w:sdt>
          <w:sdtPr>
            <w:rPr>
              <w:rFonts w:cstheme="minorHAnsi"/>
              <w:sz w:val="20"/>
              <w:szCs w:val="20"/>
              <w:lang w:val="en-GB"/>
            </w:rPr>
            <w:id w:val="1074780036"/>
            <w:placeholder>
              <w:docPart w:val="EFB93D6D9324495E87094F973DDCB6EC"/>
            </w:placeholder>
            <w:showingPlcHdr/>
          </w:sdtPr>
          <w:sdtEndPr/>
          <w:sdtContent>
            <w:tc>
              <w:tcPr>
                <w:tcW w:w="7020" w:type="dxa"/>
                <w:tcBorders>
                  <w:top w:val="single" w:sz="4" w:space="0" w:color="auto"/>
                  <w:left w:val="single" w:sz="4" w:space="0" w:color="auto"/>
                  <w:bottom w:val="single" w:sz="4" w:space="0" w:color="auto"/>
                </w:tcBorders>
              </w:tcPr>
              <w:p w14:paraId="360B5773" w14:textId="77777777" w:rsidR="00414E66" w:rsidRPr="009D7C22" w:rsidRDefault="00414E66" w:rsidP="00C47002">
                <w:pPr>
                  <w:rPr>
                    <w:rFonts w:cstheme="minorHAnsi"/>
                    <w:i/>
                    <w:iCs/>
                    <w:sz w:val="20"/>
                    <w:szCs w:val="20"/>
                    <w:lang w:val="en-GB"/>
                  </w:rPr>
                </w:pPr>
                <w:r w:rsidRPr="009D7C22">
                  <w:rPr>
                    <w:rStyle w:val="PlaceholderText"/>
                    <w:rFonts w:cstheme="minorHAnsi"/>
                    <w:sz w:val="20"/>
                    <w:szCs w:val="20"/>
                  </w:rPr>
                  <w:t>Click or tap here to enter text.</w:t>
                </w:r>
              </w:p>
            </w:tc>
          </w:sdtContent>
        </w:sdt>
      </w:tr>
      <w:tr w:rsidR="00414E66" w:rsidRPr="009D7C22" w14:paraId="5B1CF50F" w14:textId="77777777" w:rsidTr="00F04CFC">
        <w:trPr>
          <w:trHeight w:val="651"/>
        </w:trPr>
        <w:tc>
          <w:tcPr>
            <w:tcW w:w="3600" w:type="dxa"/>
            <w:tcBorders>
              <w:top w:val="single" w:sz="4" w:space="0" w:color="auto"/>
              <w:right w:val="single" w:sz="4" w:space="0" w:color="auto"/>
            </w:tcBorders>
          </w:tcPr>
          <w:p w14:paraId="1F759B90" w14:textId="77777777" w:rsidR="00414E66" w:rsidRPr="009D7C22" w:rsidRDefault="00414E66" w:rsidP="00414E66">
            <w:pPr>
              <w:pStyle w:val="ListParagraph"/>
              <w:numPr>
                <w:ilvl w:val="0"/>
                <w:numId w:val="8"/>
              </w:numPr>
              <w:spacing w:after="0" w:line="240" w:lineRule="auto"/>
              <w:rPr>
                <w:rFonts w:cstheme="minorHAnsi"/>
                <w:sz w:val="20"/>
                <w:szCs w:val="20"/>
              </w:rPr>
            </w:pPr>
            <w:r w:rsidRPr="009D7C22">
              <w:rPr>
                <w:rFonts w:cstheme="minorHAnsi"/>
                <w:sz w:val="20"/>
                <w:szCs w:val="20"/>
                <w:lang w:val="en-GB"/>
              </w:rPr>
              <w:t>How have the advocacy process and outcomes supported gender equality?</w:t>
            </w:r>
          </w:p>
          <w:p w14:paraId="389E18AD" w14:textId="3273C7E2" w:rsidR="00414E66" w:rsidRPr="00ED2DFB" w:rsidRDefault="00414E66" w:rsidP="00ED2DFB">
            <w:pPr>
              <w:rPr>
                <w:rFonts w:cstheme="minorHAnsi"/>
                <w:sz w:val="20"/>
                <w:szCs w:val="20"/>
              </w:rPr>
            </w:pPr>
          </w:p>
          <w:p w14:paraId="24257EB0" w14:textId="77777777" w:rsidR="00414E66" w:rsidRPr="009D7C22" w:rsidRDefault="00414E66" w:rsidP="00C47002">
            <w:pPr>
              <w:rPr>
                <w:rFonts w:cstheme="minorHAnsi"/>
                <w:sz w:val="20"/>
                <w:szCs w:val="20"/>
              </w:rPr>
            </w:pPr>
          </w:p>
        </w:tc>
        <w:sdt>
          <w:sdtPr>
            <w:rPr>
              <w:rFonts w:cstheme="minorHAnsi"/>
              <w:sz w:val="20"/>
              <w:szCs w:val="20"/>
              <w:lang w:val="en-GB"/>
            </w:rPr>
            <w:id w:val="2063675072"/>
            <w:placeholder>
              <w:docPart w:val="92E6FA18C7E44A6F95D9EE1CA42DEC2A"/>
            </w:placeholder>
            <w:showingPlcHdr/>
          </w:sdtPr>
          <w:sdtEndPr/>
          <w:sdtContent>
            <w:tc>
              <w:tcPr>
                <w:tcW w:w="7020" w:type="dxa"/>
                <w:tcBorders>
                  <w:top w:val="single" w:sz="4" w:space="0" w:color="auto"/>
                  <w:left w:val="single" w:sz="4" w:space="0" w:color="auto"/>
                </w:tcBorders>
              </w:tcPr>
              <w:p w14:paraId="4D79F79C" w14:textId="77777777" w:rsidR="00414E66" w:rsidRPr="009D7C22" w:rsidRDefault="00414E66" w:rsidP="00C47002">
                <w:pPr>
                  <w:rPr>
                    <w:rFonts w:cstheme="minorHAnsi"/>
                    <w:sz w:val="20"/>
                    <w:szCs w:val="20"/>
                    <w:lang w:val="en-GB"/>
                  </w:rPr>
                </w:pPr>
                <w:r w:rsidRPr="009D7C22">
                  <w:rPr>
                    <w:rStyle w:val="PlaceholderText"/>
                    <w:rFonts w:cstheme="minorHAnsi"/>
                    <w:sz w:val="20"/>
                    <w:szCs w:val="20"/>
                  </w:rPr>
                  <w:t>Click or tap here to enter text.</w:t>
                </w:r>
              </w:p>
            </w:tc>
          </w:sdtContent>
        </w:sdt>
      </w:tr>
      <w:tr w:rsidR="00414E66" w:rsidRPr="009D7C22" w14:paraId="66E98C62" w14:textId="77777777" w:rsidTr="00F04CFC">
        <w:trPr>
          <w:trHeight w:val="286"/>
        </w:trPr>
        <w:tc>
          <w:tcPr>
            <w:tcW w:w="10620" w:type="dxa"/>
            <w:gridSpan w:val="2"/>
            <w:shd w:val="clear" w:color="auto" w:fill="E36F1E" w:themeFill="text1"/>
          </w:tcPr>
          <w:p w14:paraId="00F2350B" w14:textId="77777777" w:rsidR="00414E66" w:rsidRPr="009D7C22" w:rsidRDefault="00414E66" w:rsidP="00C47002">
            <w:pPr>
              <w:rPr>
                <w:rFonts w:cstheme="minorHAnsi"/>
                <w:sz w:val="20"/>
                <w:szCs w:val="20"/>
              </w:rPr>
            </w:pPr>
            <w:r w:rsidRPr="009D7C22">
              <w:rPr>
                <w:rFonts w:cstheme="minorHAnsi"/>
                <w:b/>
                <w:bCs/>
                <w:sz w:val="20"/>
                <w:szCs w:val="20"/>
              </w:rPr>
              <w:t>Contribution</w:t>
            </w:r>
          </w:p>
        </w:tc>
      </w:tr>
      <w:tr w:rsidR="00414E66" w:rsidRPr="009D7C22" w14:paraId="24E02F7A" w14:textId="77777777" w:rsidTr="00F04CFC">
        <w:trPr>
          <w:trHeight w:val="1489"/>
        </w:trPr>
        <w:tc>
          <w:tcPr>
            <w:tcW w:w="3600" w:type="dxa"/>
          </w:tcPr>
          <w:p w14:paraId="28BB7DF2" w14:textId="77777777" w:rsidR="00414E66" w:rsidRPr="009D7C22" w:rsidRDefault="00414E66" w:rsidP="00414E66">
            <w:pPr>
              <w:pStyle w:val="ListParagraph"/>
              <w:numPr>
                <w:ilvl w:val="0"/>
                <w:numId w:val="8"/>
              </w:numPr>
              <w:spacing w:after="0" w:line="240" w:lineRule="auto"/>
              <w:rPr>
                <w:rFonts w:cstheme="minorHAnsi"/>
                <w:sz w:val="20"/>
                <w:szCs w:val="20"/>
              </w:rPr>
            </w:pPr>
            <w:r w:rsidRPr="009D7C22">
              <w:rPr>
                <w:rFonts w:cstheme="minorHAnsi"/>
                <w:sz w:val="20"/>
                <w:szCs w:val="20"/>
              </w:rPr>
              <w:t xml:space="preserve">How would you rate the contribution of CARE and our partners to the advocacy win? </w:t>
            </w:r>
            <w:r w:rsidRPr="009D7C22">
              <w:rPr>
                <w:rFonts w:cstheme="minorHAnsi"/>
                <w:i/>
                <w:iCs/>
                <w:sz w:val="20"/>
                <w:szCs w:val="20"/>
                <w:u w:val="single"/>
              </w:rPr>
              <w:t>(Please check the box that best describes the type and level of contribution.)</w:t>
            </w:r>
            <w:r w:rsidRPr="009D7C22">
              <w:rPr>
                <w:rFonts w:cstheme="minorHAnsi"/>
                <w:sz w:val="20"/>
                <w:szCs w:val="20"/>
              </w:rPr>
              <w:t xml:space="preserve"> </w:t>
            </w:r>
          </w:p>
        </w:tc>
        <w:tc>
          <w:tcPr>
            <w:tcW w:w="7020" w:type="dxa"/>
          </w:tcPr>
          <w:p w14:paraId="3BDB72E6" w14:textId="77777777" w:rsidR="00414E66" w:rsidRPr="009D7C22" w:rsidRDefault="00D828BD" w:rsidP="00C47002">
            <w:pPr>
              <w:ind w:left="254" w:hanging="254"/>
              <w:rPr>
                <w:rFonts w:cstheme="minorHAnsi"/>
                <w:sz w:val="18"/>
                <w:szCs w:val="18"/>
                <w:lang w:val="en-GB"/>
              </w:rPr>
            </w:pPr>
            <w:sdt>
              <w:sdtPr>
                <w:rPr>
                  <w:rFonts w:cstheme="minorHAnsi"/>
                  <w:sz w:val="20"/>
                  <w:szCs w:val="20"/>
                  <w:lang w:val="en-GB"/>
                </w:rPr>
                <w:id w:val="1670824232"/>
                <w14:checkbox>
                  <w14:checked w14:val="0"/>
                  <w14:checkedState w14:val="2612" w14:font="MS Gothic"/>
                  <w14:uncheckedState w14:val="2610" w14:font="MS Gothic"/>
                </w14:checkbox>
              </w:sdtPr>
              <w:sdtEndPr/>
              <w:sdtContent>
                <w:r w:rsidR="00414E66" w:rsidRPr="009D7C22">
                  <w:rPr>
                    <w:rFonts w:ascii="Segoe UI Symbol" w:eastAsia="MS Gothic" w:hAnsi="Segoe UI Symbol" w:cs="Segoe UI Symbol"/>
                    <w:sz w:val="20"/>
                    <w:szCs w:val="20"/>
                    <w:lang w:val="en-GB"/>
                  </w:rPr>
                  <w:t>☐</w:t>
                </w:r>
              </w:sdtContent>
            </w:sdt>
            <w:r w:rsidR="00414E66" w:rsidRPr="009D7C22">
              <w:rPr>
                <w:rFonts w:cstheme="minorHAnsi"/>
                <w:sz w:val="20"/>
                <w:szCs w:val="20"/>
                <w:lang w:val="en-GB"/>
              </w:rPr>
              <w:t xml:space="preserve"> </w:t>
            </w:r>
            <w:r w:rsidR="00414E66" w:rsidRPr="009D7C22">
              <w:rPr>
                <w:rFonts w:cstheme="minorHAnsi"/>
                <w:b/>
                <w:bCs/>
                <w:sz w:val="18"/>
                <w:szCs w:val="18"/>
                <w:lang w:val="en-GB"/>
              </w:rPr>
              <w:t>Lead actor</w:t>
            </w:r>
            <w:r w:rsidR="00414E66" w:rsidRPr="009D7C22">
              <w:rPr>
                <w:rFonts w:cstheme="minorHAnsi"/>
                <w:sz w:val="18"/>
                <w:szCs w:val="18"/>
                <w:lang w:val="en-GB"/>
              </w:rPr>
              <w:t>: CARE was the primary or only organization calling for the change</w:t>
            </w:r>
          </w:p>
          <w:p w14:paraId="6CD3AE0E" w14:textId="77777777" w:rsidR="00414E66" w:rsidRPr="009D7C22" w:rsidRDefault="00D828BD" w:rsidP="00C47002">
            <w:pPr>
              <w:ind w:left="254" w:hanging="254"/>
              <w:rPr>
                <w:rFonts w:cstheme="minorHAnsi"/>
                <w:sz w:val="18"/>
                <w:szCs w:val="18"/>
                <w:lang w:val="en-GB"/>
              </w:rPr>
            </w:pPr>
            <w:sdt>
              <w:sdtPr>
                <w:rPr>
                  <w:rFonts w:cstheme="minorHAnsi"/>
                  <w:sz w:val="20"/>
                  <w:szCs w:val="20"/>
                  <w:lang w:val="en-GB"/>
                </w:rPr>
                <w:id w:val="-918637168"/>
                <w14:checkbox>
                  <w14:checked w14:val="0"/>
                  <w14:checkedState w14:val="2612" w14:font="MS Gothic"/>
                  <w14:uncheckedState w14:val="2610" w14:font="MS Gothic"/>
                </w14:checkbox>
              </w:sdtPr>
              <w:sdtEndPr/>
              <w:sdtContent>
                <w:r w:rsidR="00414E66" w:rsidRPr="009D7C22">
                  <w:rPr>
                    <w:rFonts w:ascii="Segoe UI Symbol" w:eastAsia="MS Gothic" w:hAnsi="Segoe UI Symbol" w:cs="Segoe UI Symbol"/>
                    <w:sz w:val="20"/>
                    <w:szCs w:val="20"/>
                    <w:lang w:val="en-GB"/>
                  </w:rPr>
                  <w:t>☐</w:t>
                </w:r>
              </w:sdtContent>
            </w:sdt>
            <w:r w:rsidR="00414E66" w:rsidRPr="009D7C22">
              <w:rPr>
                <w:rFonts w:cstheme="minorHAnsi"/>
                <w:sz w:val="20"/>
                <w:szCs w:val="20"/>
                <w:lang w:val="en-GB"/>
              </w:rPr>
              <w:t xml:space="preserve"> </w:t>
            </w:r>
            <w:r w:rsidR="00414E66" w:rsidRPr="009D7C22">
              <w:rPr>
                <w:rFonts w:cstheme="minorHAnsi"/>
                <w:b/>
                <w:bCs/>
                <w:sz w:val="18"/>
                <w:szCs w:val="18"/>
                <w:lang w:val="en-GB"/>
              </w:rPr>
              <w:t>Partner-led</w:t>
            </w:r>
            <w:r w:rsidR="00414E66" w:rsidRPr="009D7C22">
              <w:rPr>
                <w:rFonts w:cstheme="minorHAnsi"/>
                <w:sz w:val="18"/>
                <w:szCs w:val="18"/>
                <w:lang w:val="en-GB"/>
              </w:rPr>
              <w:t>: One or more CARE partners were primary actors, with CARE support</w:t>
            </w:r>
          </w:p>
          <w:p w14:paraId="0FC93A63" w14:textId="77777777" w:rsidR="00414E66" w:rsidRPr="009D7C22" w:rsidRDefault="00D828BD" w:rsidP="00C47002">
            <w:pPr>
              <w:ind w:left="254" w:hanging="254"/>
              <w:rPr>
                <w:rFonts w:cstheme="minorHAnsi"/>
                <w:sz w:val="18"/>
                <w:szCs w:val="18"/>
                <w:lang w:val="en-GB"/>
              </w:rPr>
            </w:pPr>
            <w:sdt>
              <w:sdtPr>
                <w:rPr>
                  <w:rFonts w:cstheme="minorHAnsi"/>
                  <w:sz w:val="20"/>
                  <w:szCs w:val="20"/>
                  <w:lang w:val="en-GB"/>
                </w:rPr>
                <w:id w:val="-732777107"/>
                <w14:checkbox>
                  <w14:checked w14:val="0"/>
                  <w14:checkedState w14:val="2612" w14:font="MS Gothic"/>
                  <w14:uncheckedState w14:val="2610" w14:font="MS Gothic"/>
                </w14:checkbox>
              </w:sdtPr>
              <w:sdtEndPr/>
              <w:sdtContent>
                <w:r w:rsidR="00414E66" w:rsidRPr="009D7C22">
                  <w:rPr>
                    <w:rFonts w:ascii="Segoe UI Symbol" w:eastAsia="MS Gothic" w:hAnsi="Segoe UI Symbol" w:cs="Segoe UI Symbol"/>
                    <w:sz w:val="20"/>
                    <w:szCs w:val="20"/>
                    <w:lang w:val="en-GB"/>
                  </w:rPr>
                  <w:t>☐</w:t>
                </w:r>
              </w:sdtContent>
            </w:sdt>
            <w:r w:rsidR="00414E66" w:rsidRPr="009D7C22">
              <w:rPr>
                <w:rFonts w:cstheme="minorHAnsi"/>
                <w:sz w:val="20"/>
                <w:szCs w:val="20"/>
                <w:lang w:val="en-GB"/>
              </w:rPr>
              <w:t xml:space="preserve"> </w:t>
            </w:r>
            <w:r w:rsidR="00414E66" w:rsidRPr="009D7C22">
              <w:rPr>
                <w:rFonts w:cstheme="minorHAnsi"/>
                <w:b/>
                <w:bCs/>
                <w:sz w:val="18"/>
                <w:szCs w:val="18"/>
                <w:lang w:val="en-GB"/>
              </w:rPr>
              <w:t>Coordinator/initiator</w:t>
            </w:r>
            <w:r w:rsidR="00414E66" w:rsidRPr="009D7C22">
              <w:rPr>
                <w:rFonts w:cstheme="minorHAnsi"/>
                <w:sz w:val="18"/>
                <w:szCs w:val="18"/>
                <w:lang w:val="en-GB"/>
              </w:rPr>
              <w:t>: CARE organized a coalition calling for the change</w:t>
            </w:r>
          </w:p>
          <w:p w14:paraId="35D19FA3" w14:textId="77777777" w:rsidR="00414E66" w:rsidRPr="009D7C22" w:rsidRDefault="00D828BD" w:rsidP="00C47002">
            <w:pPr>
              <w:ind w:left="254" w:hanging="254"/>
              <w:rPr>
                <w:rFonts w:cstheme="minorHAnsi"/>
                <w:sz w:val="18"/>
                <w:szCs w:val="18"/>
                <w:lang w:val="en-GB"/>
              </w:rPr>
            </w:pPr>
            <w:sdt>
              <w:sdtPr>
                <w:rPr>
                  <w:rFonts w:cstheme="minorHAnsi"/>
                  <w:sz w:val="20"/>
                  <w:szCs w:val="20"/>
                  <w:lang w:val="en-GB"/>
                </w:rPr>
                <w:id w:val="1463919575"/>
                <w14:checkbox>
                  <w14:checked w14:val="0"/>
                  <w14:checkedState w14:val="2612" w14:font="MS Gothic"/>
                  <w14:uncheckedState w14:val="2610" w14:font="MS Gothic"/>
                </w14:checkbox>
              </w:sdtPr>
              <w:sdtEndPr/>
              <w:sdtContent>
                <w:r w:rsidR="00414E66" w:rsidRPr="009D7C22">
                  <w:rPr>
                    <w:rFonts w:ascii="Segoe UI Symbol" w:eastAsia="MS Gothic" w:hAnsi="Segoe UI Symbol" w:cs="Segoe UI Symbol"/>
                    <w:sz w:val="20"/>
                    <w:szCs w:val="20"/>
                    <w:lang w:val="en-GB"/>
                  </w:rPr>
                  <w:t>☐</w:t>
                </w:r>
              </w:sdtContent>
            </w:sdt>
            <w:r w:rsidR="00414E66" w:rsidRPr="009D7C22">
              <w:rPr>
                <w:rFonts w:cstheme="minorHAnsi"/>
                <w:sz w:val="20"/>
                <w:szCs w:val="20"/>
                <w:lang w:val="en-GB"/>
              </w:rPr>
              <w:t xml:space="preserve"> </w:t>
            </w:r>
            <w:r w:rsidR="00414E66" w:rsidRPr="009D7C22">
              <w:rPr>
                <w:rFonts w:cstheme="minorHAnsi"/>
                <w:b/>
                <w:bCs/>
                <w:sz w:val="18"/>
                <w:szCs w:val="18"/>
                <w:lang w:val="en-GB"/>
              </w:rPr>
              <w:t>Contributor</w:t>
            </w:r>
            <w:r w:rsidR="00414E66" w:rsidRPr="009D7C22">
              <w:rPr>
                <w:rFonts w:cstheme="minorHAnsi"/>
                <w:sz w:val="18"/>
                <w:szCs w:val="18"/>
                <w:lang w:val="en-GB"/>
              </w:rPr>
              <w:t>: CARE was one of many actors who worked together for the change</w:t>
            </w:r>
          </w:p>
          <w:p w14:paraId="45E6087B" w14:textId="77777777" w:rsidR="00414E66" w:rsidRPr="009D7C22" w:rsidRDefault="00D828BD" w:rsidP="00C47002">
            <w:pPr>
              <w:spacing w:after="120"/>
              <w:ind w:left="259" w:hanging="259"/>
              <w:rPr>
                <w:rFonts w:cstheme="minorHAnsi"/>
                <w:sz w:val="20"/>
                <w:szCs w:val="20"/>
                <w:lang w:val="en-GB"/>
              </w:rPr>
            </w:pPr>
            <w:sdt>
              <w:sdtPr>
                <w:rPr>
                  <w:rFonts w:cstheme="minorHAnsi"/>
                  <w:sz w:val="20"/>
                  <w:szCs w:val="20"/>
                  <w:lang w:val="en-GB"/>
                </w:rPr>
                <w:id w:val="1644386454"/>
                <w14:checkbox>
                  <w14:checked w14:val="0"/>
                  <w14:checkedState w14:val="2612" w14:font="MS Gothic"/>
                  <w14:uncheckedState w14:val="2610" w14:font="MS Gothic"/>
                </w14:checkbox>
              </w:sdtPr>
              <w:sdtEndPr/>
              <w:sdtContent>
                <w:r w:rsidR="00414E66" w:rsidRPr="009D7C22">
                  <w:rPr>
                    <w:rFonts w:ascii="Segoe UI Symbol" w:eastAsia="MS Gothic" w:hAnsi="Segoe UI Symbol" w:cs="Segoe UI Symbol"/>
                    <w:sz w:val="20"/>
                    <w:szCs w:val="20"/>
                    <w:lang w:val="en-GB"/>
                  </w:rPr>
                  <w:t>☐</w:t>
                </w:r>
              </w:sdtContent>
            </w:sdt>
            <w:r w:rsidR="00414E66" w:rsidRPr="009D7C22">
              <w:rPr>
                <w:rFonts w:cstheme="minorHAnsi"/>
                <w:sz w:val="20"/>
                <w:szCs w:val="20"/>
                <w:lang w:val="en-GB"/>
              </w:rPr>
              <w:t xml:space="preserve"> </w:t>
            </w:r>
            <w:r w:rsidR="00414E66" w:rsidRPr="009D7C22">
              <w:rPr>
                <w:rFonts w:cstheme="minorHAnsi"/>
                <w:b/>
                <w:bCs/>
                <w:sz w:val="18"/>
                <w:szCs w:val="18"/>
                <w:lang w:val="en-GB"/>
              </w:rPr>
              <w:t>Niche role</w:t>
            </w:r>
            <w:r w:rsidR="00414E66" w:rsidRPr="009D7C22">
              <w:rPr>
                <w:rFonts w:cstheme="minorHAnsi"/>
                <w:sz w:val="18"/>
                <w:szCs w:val="18"/>
                <w:lang w:val="en-GB"/>
              </w:rPr>
              <w:t>: CARE made a specific, vital contribution to a process led by others</w:t>
            </w:r>
          </w:p>
        </w:tc>
      </w:tr>
      <w:tr w:rsidR="00414E66" w:rsidRPr="009D7C22" w14:paraId="4CBC7B61" w14:textId="77777777" w:rsidTr="00F04CFC">
        <w:trPr>
          <w:trHeight w:val="1668"/>
        </w:trPr>
        <w:tc>
          <w:tcPr>
            <w:tcW w:w="3600" w:type="dxa"/>
          </w:tcPr>
          <w:p w14:paraId="478A1829" w14:textId="77777777" w:rsidR="00414E66" w:rsidRPr="009D7C22" w:rsidRDefault="00414E66" w:rsidP="00414E66">
            <w:pPr>
              <w:pStyle w:val="ListParagraph"/>
              <w:numPr>
                <w:ilvl w:val="0"/>
                <w:numId w:val="8"/>
              </w:numPr>
              <w:spacing w:after="120" w:line="240" w:lineRule="auto"/>
              <w:contextualSpacing w:val="0"/>
              <w:rPr>
                <w:rFonts w:cstheme="minorHAnsi"/>
                <w:sz w:val="20"/>
                <w:szCs w:val="20"/>
              </w:rPr>
            </w:pPr>
            <w:r w:rsidRPr="009D7C22">
              <w:rPr>
                <w:rFonts w:cstheme="minorHAnsi"/>
                <w:sz w:val="20"/>
                <w:szCs w:val="20"/>
              </w:rPr>
              <w:t>Describe CARE’s contribution; specify CARE’s unique role as well as the role of partner organizations and coalitions, including organizations promoting women’s rights and local women’s groups.</w:t>
            </w:r>
          </w:p>
        </w:tc>
        <w:tc>
          <w:tcPr>
            <w:tcW w:w="7020" w:type="dxa"/>
          </w:tcPr>
          <w:p w14:paraId="17CDC99E" w14:textId="22438279" w:rsidR="00ED2DFB" w:rsidRPr="00ED2DFB" w:rsidRDefault="00414E66" w:rsidP="00ED2DFB">
            <w:pPr>
              <w:pStyle w:val="CommentText"/>
              <w:rPr>
                <w:rFonts w:cstheme="minorHAnsi"/>
                <w:i/>
                <w:iCs/>
                <w:lang w:val="en-GB"/>
              </w:rPr>
            </w:pPr>
            <w:r w:rsidRPr="009D7C22">
              <w:rPr>
                <w:rFonts w:cstheme="minorHAnsi"/>
                <w:i/>
                <w:iCs/>
              </w:rPr>
              <w:t>The degree and type of contribution to the advocacy win by CARE and partners determines to what extent we can consider this case as a CARE “success.”</w:t>
            </w:r>
            <w:r w:rsidRPr="009D7C22">
              <w:rPr>
                <w:rFonts w:cstheme="minorHAnsi"/>
              </w:rPr>
              <w:t xml:space="preserve"> </w:t>
            </w:r>
            <w:r w:rsidRPr="009D7C22">
              <w:rPr>
                <w:rFonts w:cstheme="minorHAnsi"/>
                <w:i/>
                <w:iCs/>
                <w:lang w:val="en-GB"/>
              </w:rPr>
              <w:t xml:space="preserve">Examples of a contribution might include </w:t>
            </w:r>
            <w:r w:rsidRPr="009D7C22">
              <w:rPr>
                <w:rFonts w:cstheme="minorHAnsi"/>
                <w:i/>
                <w:iCs/>
              </w:rPr>
              <w:t>technical assistance, financial support, providing evidence on a specific issue, or linking partners together</w:t>
            </w:r>
            <w:r w:rsidRPr="009D7C22">
              <w:rPr>
                <w:rFonts w:cstheme="minorHAnsi"/>
                <w:i/>
                <w:iCs/>
                <w:lang w:val="en-GB"/>
              </w:rPr>
              <w:t>. Highlight contributions made by women’s rights or local women’s groups.</w:t>
            </w:r>
          </w:p>
        </w:tc>
      </w:tr>
      <w:tr w:rsidR="00414E66" w:rsidRPr="009D7C22" w14:paraId="2FA0232C" w14:textId="77777777" w:rsidTr="00F04CFC">
        <w:trPr>
          <w:trHeight w:val="561"/>
        </w:trPr>
        <w:tc>
          <w:tcPr>
            <w:tcW w:w="3600" w:type="dxa"/>
          </w:tcPr>
          <w:p w14:paraId="75D60EED" w14:textId="77777777" w:rsidR="00414E66" w:rsidRPr="009D7C22" w:rsidRDefault="00414E66" w:rsidP="00414E66">
            <w:pPr>
              <w:pStyle w:val="ListParagraph"/>
              <w:numPr>
                <w:ilvl w:val="0"/>
                <w:numId w:val="8"/>
              </w:numPr>
              <w:spacing w:after="120" w:line="240" w:lineRule="auto"/>
              <w:contextualSpacing w:val="0"/>
              <w:rPr>
                <w:rFonts w:cstheme="minorHAnsi"/>
                <w:sz w:val="20"/>
                <w:szCs w:val="20"/>
              </w:rPr>
            </w:pPr>
            <w:r w:rsidRPr="009D7C22">
              <w:rPr>
                <w:rFonts w:cstheme="minorHAnsi"/>
                <w:sz w:val="20"/>
                <w:szCs w:val="20"/>
              </w:rPr>
              <w:t>What evidence supports our claim to have contributed to this win?</w:t>
            </w:r>
          </w:p>
        </w:tc>
        <w:tc>
          <w:tcPr>
            <w:tcW w:w="7020" w:type="dxa"/>
          </w:tcPr>
          <w:p w14:paraId="239B6DD9" w14:textId="5BD561E2" w:rsidR="007377C6" w:rsidRDefault="00414E66" w:rsidP="00C47002">
            <w:pPr>
              <w:spacing w:after="120"/>
              <w:rPr>
                <w:rFonts w:cstheme="minorHAnsi"/>
                <w:i/>
                <w:iCs/>
                <w:sz w:val="20"/>
                <w:szCs w:val="20"/>
                <w:lang w:val="en-GB"/>
              </w:rPr>
            </w:pPr>
            <w:r w:rsidRPr="009D7C22">
              <w:rPr>
                <w:rFonts w:cstheme="minorHAnsi"/>
                <w:i/>
                <w:iCs/>
                <w:sz w:val="20"/>
                <w:szCs w:val="20"/>
                <w:lang w:val="en-GB"/>
              </w:rPr>
              <w:t>Evidence may include meeting minutes/notes, media clips, links to online petitions or campaign activities, and/or quotations from allies or advocacy targets.</w:t>
            </w:r>
          </w:p>
          <w:p w14:paraId="3007A05F" w14:textId="79EEF13B" w:rsidR="00936082" w:rsidRPr="009D7C22" w:rsidRDefault="00936082" w:rsidP="00C47002">
            <w:pPr>
              <w:spacing w:after="120"/>
              <w:rPr>
                <w:rFonts w:cstheme="minorHAnsi"/>
                <w:i/>
                <w:iCs/>
                <w:sz w:val="20"/>
                <w:szCs w:val="20"/>
                <w:lang w:val="en-GB"/>
              </w:rPr>
            </w:pPr>
          </w:p>
        </w:tc>
      </w:tr>
      <w:tr w:rsidR="00414E66" w:rsidRPr="009D7C22" w14:paraId="0B7BC788" w14:textId="77777777" w:rsidTr="00F04CFC">
        <w:trPr>
          <w:trHeight w:val="313"/>
        </w:trPr>
        <w:tc>
          <w:tcPr>
            <w:tcW w:w="10620" w:type="dxa"/>
            <w:gridSpan w:val="2"/>
            <w:shd w:val="clear" w:color="auto" w:fill="E36F1E" w:themeFill="text1"/>
          </w:tcPr>
          <w:p w14:paraId="2D720D7A" w14:textId="1BC0E3D6" w:rsidR="00414E66" w:rsidRPr="009D7C22" w:rsidRDefault="00414E66" w:rsidP="00C47002">
            <w:pPr>
              <w:rPr>
                <w:rFonts w:cstheme="minorHAnsi"/>
                <w:b/>
                <w:bCs/>
                <w:sz w:val="20"/>
                <w:szCs w:val="20"/>
              </w:rPr>
            </w:pPr>
            <w:r w:rsidRPr="009D7C22">
              <w:rPr>
                <w:rFonts w:cstheme="minorHAnsi"/>
                <w:b/>
                <w:bCs/>
                <w:sz w:val="20"/>
                <w:szCs w:val="20"/>
              </w:rPr>
              <w:t>Potential Impact</w:t>
            </w:r>
            <w:r w:rsidR="00C47002" w:rsidRPr="009D7C22">
              <w:rPr>
                <w:rFonts w:cstheme="minorHAnsi"/>
                <w:b/>
                <w:bCs/>
                <w:sz w:val="20"/>
                <w:szCs w:val="20"/>
              </w:rPr>
              <w:t>:</w:t>
            </w:r>
          </w:p>
        </w:tc>
      </w:tr>
      <w:tr w:rsidR="00414E66" w:rsidRPr="009D7C22" w14:paraId="01817648" w14:textId="77777777" w:rsidTr="00F04CFC">
        <w:trPr>
          <w:trHeight w:val="1758"/>
        </w:trPr>
        <w:tc>
          <w:tcPr>
            <w:tcW w:w="3600" w:type="dxa"/>
          </w:tcPr>
          <w:p w14:paraId="26A26774" w14:textId="77777777" w:rsidR="00414E66" w:rsidRPr="009D7C22" w:rsidRDefault="00414E66" w:rsidP="00414E66">
            <w:pPr>
              <w:pStyle w:val="ListParagraph"/>
              <w:numPr>
                <w:ilvl w:val="0"/>
                <w:numId w:val="8"/>
              </w:numPr>
              <w:spacing w:after="120" w:line="240" w:lineRule="auto"/>
              <w:contextualSpacing w:val="0"/>
              <w:rPr>
                <w:rFonts w:cstheme="minorHAnsi"/>
                <w:sz w:val="20"/>
                <w:szCs w:val="20"/>
              </w:rPr>
            </w:pPr>
            <w:r w:rsidRPr="009D7C22">
              <w:rPr>
                <w:rFonts w:eastAsia="Calibri" w:cstheme="minorHAnsi"/>
                <w:sz w:val="20"/>
                <w:szCs w:val="20"/>
              </w:rPr>
              <w:t xml:space="preserve">What are the impact populations that are expected to benefit from the advocacy win? Describe how the win will translate into a better life for people of different genders, ages, and/or other groups. </w:t>
            </w:r>
          </w:p>
        </w:tc>
        <w:tc>
          <w:tcPr>
            <w:tcW w:w="7020" w:type="dxa"/>
          </w:tcPr>
          <w:p w14:paraId="797B4AE5" w14:textId="77777777" w:rsidR="00414E66" w:rsidRPr="009D7C22" w:rsidRDefault="00414E66" w:rsidP="00C47002">
            <w:pPr>
              <w:rPr>
                <w:rFonts w:cstheme="minorHAnsi"/>
                <w:i/>
                <w:iCs/>
                <w:sz w:val="20"/>
                <w:szCs w:val="20"/>
                <w:lang w:val="en-GB"/>
              </w:rPr>
            </w:pPr>
            <w:r w:rsidRPr="009D7C22">
              <w:rPr>
                <w:rFonts w:cstheme="minorHAnsi"/>
                <w:i/>
                <w:iCs/>
                <w:sz w:val="20"/>
                <w:szCs w:val="20"/>
                <w:lang w:val="en-GB"/>
              </w:rPr>
              <w:t>In most cases, the impact population will be larger than the direct reach of CARE programs but smaller than the entire population of a country/locality. Examples of an impact population include women smallholder farmers, domestic workers, or resettled refugees. Highlight how the win might benefit different groups in different ways. Gender and age are relevant in all CARE work; other focus areas may vary including ethnicity, disabilities, caste groups, LGBTQIA+, etc.</w:t>
            </w:r>
          </w:p>
          <w:p w14:paraId="3F6785B6" w14:textId="32330A12" w:rsidR="00ED2DFB" w:rsidRPr="009D7C22" w:rsidRDefault="00ED2DFB" w:rsidP="00C47002">
            <w:pPr>
              <w:rPr>
                <w:rFonts w:cstheme="minorHAnsi"/>
                <w:i/>
                <w:iCs/>
                <w:sz w:val="20"/>
                <w:szCs w:val="20"/>
                <w:lang w:val="en-GB"/>
              </w:rPr>
            </w:pPr>
          </w:p>
        </w:tc>
      </w:tr>
      <w:tr w:rsidR="00414E66" w:rsidRPr="009D7C22" w14:paraId="7E0D223E" w14:textId="77777777" w:rsidTr="00F04CFC">
        <w:trPr>
          <w:trHeight w:val="1542"/>
        </w:trPr>
        <w:tc>
          <w:tcPr>
            <w:tcW w:w="3600" w:type="dxa"/>
          </w:tcPr>
          <w:p w14:paraId="5EA34F7E" w14:textId="77777777" w:rsidR="00414E66" w:rsidRPr="009D7C22" w:rsidRDefault="00414E66" w:rsidP="00414E66">
            <w:pPr>
              <w:pStyle w:val="ListParagraph"/>
              <w:numPr>
                <w:ilvl w:val="0"/>
                <w:numId w:val="8"/>
              </w:numPr>
              <w:spacing w:after="120" w:line="240" w:lineRule="auto"/>
              <w:ind w:hanging="288"/>
              <w:contextualSpacing w:val="0"/>
              <w:rPr>
                <w:rFonts w:eastAsia="Calibri" w:cstheme="minorHAnsi"/>
                <w:sz w:val="20"/>
                <w:szCs w:val="20"/>
              </w:rPr>
            </w:pPr>
            <w:r w:rsidRPr="009D7C22">
              <w:rPr>
                <w:rFonts w:eastAsia="Calibri" w:cstheme="minorHAnsi"/>
                <w:sz w:val="20"/>
                <w:szCs w:val="20"/>
              </w:rPr>
              <w:t xml:space="preserve">If the change we influenced is fully implemented and resourced, can you quantify the number </w:t>
            </w:r>
            <w:r w:rsidRPr="009D7C22">
              <w:rPr>
                <w:rFonts w:cstheme="minorHAnsi"/>
                <w:sz w:val="20"/>
                <w:szCs w:val="20"/>
              </w:rPr>
              <w:t>of lives that could potentially be improved by this advocacy win?</w:t>
            </w:r>
          </w:p>
        </w:tc>
        <w:tc>
          <w:tcPr>
            <w:tcW w:w="7020" w:type="dxa"/>
          </w:tcPr>
          <w:p w14:paraId="4509BCFE" w14:textId="04442960" w:rsidR="00ED2DFB" w:rsidRDefault="00414E66" w:rsidP="00C47002">
            <w:pPr>
              <w:rPr>
                <w:rFonts w:cstheme="minorHAnsi"/>
                <w:i/>
                <w:iCs/>
                <w:sz w:val="20"/>
                <w:szCs w:val="20"/>
                <w:lang w:val="en-GB"/>
              </w:rPr>
            </w:pPr>
            <w:r w:rsidRPr="009D7C22">
              <w:rPr>
                <w:rFonts w:cstheme="minorHAnsi"/>
                <w:i/>
                <w:iCs/>
                <w:sz w:val="20"/>
                <w:szCs w:val="20"/>
              </w:rPr>
              <w:t xml:space="preserve">Please explain how you calculated this number and disaggregate data by sex, age, and/or other relevant factors. </w:t>
            </w:r>
            <w:r w:rsidRPr="009D7C22">
              <w:rPr>
                <w:rFonts w:cstheme="minorHAnsi"/>
                <w:i/>
                <w:iCs/>
                <w:sz w:val="20"/>
                <w:szCs w:val="20"/>
                <w:lang w:val="en-GB"/>
              </w:rPr>
              <w:t xml:space="preserve">To calculate potential impact, it may be possible to estimate the percentage of an impact population that is likely to benefit. Sometimes impact can be multiplied to include family members or </w:t>
            </w:r>
            <w:proofErr w:type="spellStart"/>
            <w:r w:rsidRPr="009D7C22">
              <w:rPr>
                <w:rFonts w:cstheme="minorHAnsi"/>
                <w:i/>
                <w:iCs/>
                <w:sz w:val="20"/>
                <w:szCs w:val="20"/>
                <w:lang w:val="en-GB"/>
              </w:rPr>
              <w:t>neighbors</w:t>
            </w:r>
            <w:proofErr w:type="spellEnd"/>
            <w:r w:rsidRPr="009D7C22">
              <w:rPr>
                <w:rFonts w:cstheme="minorHAnsi"/>
                <w:i/>
                <w:iCs/>
                <w:sz w:val="20"/>
                <w:szCs w:val="20"/>
                <w:lang w:val="en-GB"/>
              </w:rPr>
              <w:t xml:space="preserve">/villagers of an impact group; we do not distinguish between direct and indirect impact.  </w:t>
            </w:r>
          </w:p>
          <w:p w14:paraId="3A2D7C7A" w14:textId="4B4B5A30" w:rsidR="00ED2DFB" w:rsidRPr="009D7C22" w:rsidRDefault="00ED2DFB" w:rsidP="00C47002">
            <w:pPr>
              <w:rPr>
                <w:rFonts w:cstheme="minorHAnsi"/>
                <w:i/>
                <w:iCs/>
                <w:sz w:val="20"/>
                <w:szCs w:val="20"/>
                <w:lang w:val="en-GB"/>
              </w:rPr>
            </w:pPr>
          </w:p>
        </w:tc>
      </w:tr>
      <w:tr w:rsidR="0062679D" w:rsidRPr="009D7C22" w14:paraId="77264BDF" w14:textId="77777777" w:rsidTr="00F04CFC">
        <w:trPr>
          <w:trHeight w:val="255"/>
        </w:trPr>
        <w:tc>
          <w:tcPr>
            <w:tcW w:w="10620" w:type="dxa"/>
            <w:gridSpan w:val="2"/>
            <w:shd w:val="clear" w:color="auto" w:fill="E36F1E" w:themeFill="text1"/>
          </w:tcPr>
          <w:p w14:paraId="0708C97C" w14:textId="2E357C0F" w:rsidR="0062679D" w:rsidRPr="009D7C22" w:rsidRDefault="00C47002" w:rsidP="0062679D">
            <w:pPr>
              <w:spacing w:after="120"/>
              <w:rPr>
                <w:rFonts w:cstheme="minorHAnsi"/>
                <w:b/>
                <w:bCs/>
                <w:sz w:val="20"/>
                <w:szCs w:val="20"/>
              </w:rPr>
            </w:pPr>
            <w:r w:rsidRPr="009D7C22">
              <w:rPr>
                <w:rFonts w:cstheme="minorHAnsi"/>
                <w:b/>
                <w:bCs/>
                <w:sz w:val="20"/>
                <w:szCs w:val="20"/>
              </w:rPr>
              <w:t>Actual Impact:</w:t>
            </w:r>
          </w:p>
        </w:tc>
      </w:tr>
      <w:tr w:rsidR="00414E66" w:rsidRPr="009D7C22" w14:paraId="116D79E8" w14:textId="77777777" w:rsidTr="003B3041">
        <w:trPr>
          <w:trHeight w:val="881"/>
        </w:trPr>
        <w:tc>
          <w:tcPr>
            <w:tcW w:w="3600" w:type="dxa"/>
          </w:tcPr>
          <w:p w14:paraId="03E73A09" w14:textId="77777777" w:rsidR="00414E66" w:rsidRPr="009D7C22" w:rsidRDefault="00414E66" w:rsidP="00414E66">
            <w:pPr>
              <w:pStyle w:val="ListParagraph"/>
              <w:numPr>
                <w:ilvl w:val="0"/>
                <w:numId w:val="8"/>
              </w:numPr>
              <w:spacing w:after="120" w:line="240" w:lineRule="auto"/>
              <w:ind w:left="342" w:hanging="360"/>
              <w:contextualSpacing w:val="0"/>
              <w:rPr>
                <w:rFonts w:cstheme="minorHAnsi"/>
                <w:sz w:val="20"/>
                <w:szCs w:val="20"/>
              </w:rPr>
            </w:pPr>
            <w:r w:rsidRPr="009D7C22">
              <w:rPr>
                <w:rFonts w:cstheme="minorHAnsi"/>
                <w:sz w:val="20"/>
                <w:szCs w:val="20"/>
              </w:rPr>
              <w:t xml:space="preserve">How many people’s lives have improved to date as a result of this advocacy win? Provide available evidence that this impact has been achieved, and describe how </w:t>
            </w:r>
            <w:r w:rsidRPr="009D7C22">
              <w:rPr>
                <w:rFonts w:eastAsia="Calibri" w:cstheme="minorHAnsi"/>
                <w:sz w:val="20"/>
                <w:szCs w:val="20"/>
              </w:rPr>
              <w:t>people of different genders, ages, and/or other groups have benefited from the win.</w:t>
            </w:r>
          </w:p>
          <w:p w14:paraId="58AA2364" w14:textId="77777777" w:rsidR="00414E66" w:rsidRPr="009D7C22" w:rsidRDefault="00414E66" w:rsidP="00C47002">
            <w:pPr>
              <w:pStyle w:val="ListParagraph"/>
              <w:spacing w:after="120"/>
              <w:ind w:left="288"/>
              <w:contextualSpacing w:val="0"/>
              <w:rPr>
                <w:rFonts w:cstheme="minorHAnsi"/>
                <w:sz w:val="20"/>
                <w:szCs w:val="20"/>
              </w:rPr>
            </w:pPr>
          </w:p>
        </w:tc>
        <w:tc>
          <w:tcPr>
            <w:tcW w:w="7020" w:type="dxa"/>
          </w:tcPr>
          <w:p w14:paraId="121C8F0B" w14:textId="77777777" w:rsidR="00414E66" w:rsidRPr="009D7C22" w:rsidRDefault="00414E66" w:rsidP="00C47002">
            <w:pPr>
              <w:spacing w:after="120"/>
              <w:rPr>
                <w:rFonts w:cstheme="minorHAnsi"/>
                <w:i/>
                <w:iCs/>
                <w:sz w:val="20"/>
                <w:szCs w:val="20"/>
                <w:lang w:val="en-GB"/>
              </w:rPr>
            </w:pPr>
            <w:r w:rsidRPr="009D7C22">
              <w:rPr>
                <w:rFonts w:cstheme="minorHAnsi"/>
                <w:i/>
                <w:iCs/>
                <w:sz w:val="20"/>
                <w:szCs w:val="20"/>
                <w:lang w:val="en-GB"/>
              </w:rPr>
              <w:lastRenderedPageBreak/>
              <w:t>Enter the actual number of people that have been impacted from advocacy wins that have been partially or fully implemented. Ex</w:t>
            </w:r>
            <w:r w:rsidRPr="009D7C22">
              <w:rPr>
                <w:rFonts w:cstheme="minorHAnsi"/>
                <w:i/>
                <w:iCs/>
                <w:sz w:val="20"/>
                <w:szCs w:val="20"/>
              </w:rPr>
              <w:t>plain how you calculated this number and disaggregate data by sex, age, and/or other relevant factors.</w:t>
            </w:r>
            <w:r w:rsidRPr="009D7C22">
              <w:rPr>
                <w:rFonts w:cstheme="minorHAnsi"/>
                <w:i/>
                <w:iCs/>
                <w:sz w:val="20"/>
                <w:szCs w:val="20"/>
                <w:lang w:val="en-GB"/>
              </w:rPr>
              <w:t xml:space="preserve"> (Do not count the direct impact of CARE programming conducted prior to or after the advocacy win; that should be reported through PIIRS in the appropriate outcome area.) Include links to human interest stories or other communication pieces that relate to the win. </w:t>
            </w:r>
          </w:p>
          <w:p w14:paraId="6CA8590F" w14:textId="3793B031" w:rsidR="007377C6" w:rsidRPr="009D7C22" w:rsidRDefault="00414E66" w:rsidP="00C47002">
            <w:pPr>
              <w:spacing w:after="120"/>
              <w:rPr>
                <w:rFonts w:cstheme="minorHAnsi"/>
                <w:i/>
                <w:iCs/>
                <w:sz w:val="20"/>
                <w:szCs w:val="20"/>
                <w:lang w:val="en-GB"/>
              </w:rPr>
            </w:pPr>
            <w:r w:rsidRPr="009D7C22">
              <w:rPr>
                <w:rFonts w:cstheme="minorHAnsi"/>
                <w:i/>
                <w:iCs/>
                <w:sz w:val="20"/>
                <w:szCs w:val="20"/>
                <w:lang w:val="en-GB"/>
              </w:rPr>
              <w:t xml:space="preserve">If no actual impact has been achieved yet, skip this section. Go back to it annually to give updated actual impact data and assess sustainability of the </w:t>
            </w:r>
            <w:r w:rsidRPr="009D7C22">
              <w:rPr>
                <w:rFonts w:cstheme="minorHAnsi"/>
                <w:i/>
                <w:iCs/>
                <w:sz w:val="20"/>
                <w:szCs w:val="20"/>
                <w:lang w:val="en-GB"/>
              </w:rPr>
              <w:lastRenderedPageBreak/>
              <w:t>win. Evidence is likely to rely on secondary quantitative data (such as national or World Bank statistics) and/or extrapolation from local surveys.</w:t>
            </w:r>
          </w:p>
        </w:tc>
      </w:tr>
      <w:tr w:rsidR="00414E66" w:rsidRPr="009D7C22" w14:paraId="4F0AA3C5" w14:textId="77777777" w:rsidTr="00F04CFC">
        <w:trPr>
          <w:trHeight w:val="331"/>
        </w:trPr>
        <w:tc>
          <w:tcPr>
            <w:tcW w:w="10620" w:type="dxa"/>
            <w:gridSpan w:val="2"/>
            <w:shd w:val="clear" w:color="auto" w:fill="E36F1E" w:themeFill="text1"/>
          </w:tcPr>
          <w:p w14:paraId="2FEA6AA9" w14:textId="77777777" w:rsidR="00414E66" w:rsidRPr="009D7C22" w:rsidRDefault="00414E66" w:rsidP="00C47002">
            <w:pPr>
              <w:rPr>
                <w:rFonts w:cstheme="minorHAnsi"/>
                <w:b/>
                <w:bCs/>
                <w:sz w:val="20"/>
                <w:szCs w:val="20"/>
              </w:rPr>
            </w:pPr>
            <w:r w:rsidRPr="009D7C22">
              <w:rPr>
                <w:rFonts w:cstheme="minorHAnsi"/>
                <w:b/>
                <w:bCs/>
                <w:sz w:val="20"/>
                <w:szCs w:val="20"/>
              </w:rPr>
              <w:lastRenderedPageBreak/>
              <w:t>Reflection and Learning:</w:t>
            </w:r>
          </w:p>
        </w:tc>
      </w:tr>
      <w:tr w:rsidR="00414E66" w:rsidRPr="009D7C22" w14:paraId="23EDCB3A" w14:textId="77777777" w:rsidTr="00F04CFC">
        <w:trPr>
          <w:trHeight w:val="1002"/>
        </w:trPr>
        <w:tc>
          <w:tcPr>
            <w:tcW w:w="3600" w:type="dxa"/>
          </w:tcPr>
          <w:p w14:paraId="66399641" w14:textId="77777777" w:rsidR="00414E66" w:rsidRPr="009D7C22" w:rsidRDefault="00414E66" w:rsidP="00414E66">
            <w:pPr>
              <w:pStyle w:val="ListParagraph"/>
              <w:numPr>
                <w:ilvl w:val="0"/>
                <w:numId w:val="8"/>
              </w:numPr>
              <w:spacing w:after="120" w:line="240" w:lineRule="auto"/>
              <w:ind w:left="342" w:hanging="342"/>
              <w:contextualSpacing w:val="0"/>
              <w:rPr>
                <w:rFonts w:cstheme="minorHAnsi"/>
                <w:sz w:val="20"/>
                <w:szCs w:val="20"/>
              </w:rPr>
            </w:pPr>
            <w:r w:rsidRPr="009D7C22">
              <w:rPr>
                <w:rFonts w:cstheme="minorHAnsi"/>
                <w:sz w:val="20"/>
                <w:szCs w:val="20"/>
              </w:rPr>
              <w:t>What were the main challenges you faced, and were they overcome? If so, how?</w:t>
            </w:r>
          </w:p>
        </w:tc>
        <w:tc>
          <w:tcPr>
            <w:tcW w:w="7020" w:type="dxa"/>
          </w:tcPr>
          <w:p w14:paraId="4A4625B6" w14:textId="77777777" w:rsidR="00414E66" w:rsidRPr="009D7C22" w:rsidRDefault="00414E66" w:rsidP="00C47002">
            <w:pPr>
              <w:spacing w:after="120"/>
              <w:rPr>
                <w:rFonts w:cstheme="minorHAnsi"/>
                <w:i/>
                <w:iCs/>
                <w:sz w:val="20"/>
                <w:szCs w:val="20"/>
                <w:lang w:val="en-GB"/>
              </w:rPr>
            </w:pPr>
            <w:r w:rsidRPr="009D7C22">
              <w:rPr>
                <w:rFonts w:cstheme="minorHAnsi"/>
                <w:i/>
                <w:iCs/>
                <w:sz w:val="20"/>
                <w:szCs w:val="20"/>
                <w:lang w:val="en-GB"/>
              </w:rPr>
              <w:t>This ensures that learning from this success can be fed into other work, to improve quality and impact into the future, and serve as powerful evidence for our advocacy &amp; fundraising. Consider both internal and external factors. If some individuals or groups opposed change, identify who they were and how the issue was dealt with.</w:t>
            </w:r>
          </w:p>
          <w:p w14:paraId="002198C1" w14:textId="77777777" w:rsidR="00414E66" w:rsidRPr="009D7C22" w:rsidRDefault="00414E66" w:rsidP="00C47002">
            <w:pPr>
              <w:rPr>
                <w:rFonts w:cstheme="minorHAnsi"/>
                <w:sz w:val="20"/>
                <w:szCs w:val="20"/>
              </w:rPr>
            </w:pPr>
          </w:p>
        </w:tc>
      </w:tr>
      <w:tr w:rsidR="00414E66" w:rsidRPr="009D7C22" w14:paraId="7CC3AD18" w14:textId="77777777" w:rsidTr="00634081">
        <w:trPr>
          <w:trHeight w:val="1025"/>
        </w:trPr>
        <w:tc>
          <w:tcPr>
            <w:tcW w:w="3600" w:type="dxa"/>
          </w:tcPr>
          <w:p w14:paraId="749A42DD" w14:textId="77777777" w:rsidR="00414E66" w:rsidRPr="009D7C22" w:rsidRDefault="00414E66" w:rsidP="00414E66">
            <w:pPr>
              <w:pStyle w:val="ListParagraph"/>
              <w:numPr>
                <w:ilvl w:val="0"/>
                <w:numId w:val="8"/>
              </w:numPr>
              <w:spacing w:after="120" w:line="240" w:lineRule="auto"/>
              <w:ind w:left="342" w:hanging="342"/>
              <w:contextualSpacing w:val="0"/>
              <w:rPr>
                <w:rFonts w:cstheme="minorHAnsi"/>
                <w:sz w:val="20"/>
                <w:szCs w:val="20"/>
              </w:rPr>
            </w:pPr>
            <w:r w:rsidRPr="009D7C22">
              <w:rPr>
                <w:rFonts w:cstheme="minorHAnsi"/>
                <w:sz w:val="20"/>
                <w:szCs w:val="20"/>
              </w:rPr>
              <w:t>What influencing tactics were particularly effective/ineffective?</w:t>
            </w:r>
          </w:p>
          <w:p w14:paraId="5D041BDC" w14:textId="77777777" w:rsidR="00414E66" w:rsidRPr="009D7C22" w:rsidRDefault="00414E66" w:rsidP="00C47002">
            <w:pPr>
              <w:pStyle w:val="ListParagraph"/>
              <w:spacing w:after="120"/>
              <w:ind w:left="342" w:hanging="342"/>
              <w:contextualSpacing w:val="0"/>
              <w:rPr>
                <w:rFonts w:cstheme="minorHAnsi"/>
                <w:sz w:val="20"/>
                <w:szCs w:val="20"/>
              </w:rPr>
            </w:pPr>
          </w:p>
        </w:tc>
        <w:sdt>
          <w:sdtPr>
            <w:rPr>
              <w:rFonts w:cstheme="minorHAnsi"/>
              <w:sz w:val="20"/>
              <w:szCs w:val="20"/>
              <w:lang w:val="en-GB"/>
            </w:rPr>
            <w:id w:val="-1604879946"/>
            <w:placeholder>
              <w:docPart w:val="742157D86F3446D28F3FE51E7AA3ECAC"/>
            </w:placeholder>
            <w:showingPlcHdr/>
          </w:sdtPr>
          <w:sdtEndPr/>
          <w:sdtContent>
            <w:tc>
              <w:tcPr>
                <w:tcW w:w="7020" w:type="dxa"/>
              </w:tcPr>
              <w:p w14:paraId="01AD9F44" w14:textId="77777777" w:rsidR="00414E66" w:rsidRPr="009D7C22" w:rsidRDefault="00414E66" w:rsidP="00C47002">
                <w:pPr>
                  <w:spacing w:after="120"/>
                  <w:rPr>
                    <w:rFonts w:cstheme="minorHAnsi"/>
                    <w:i/>
                    <w:iCs/>
                    <w:sz w:val="20"/>
                    <w:szCs w:val="20"/>
                    <w:lang w:val="en-GB"/>
                  </w:rPr>
                </w:pPr>
                <w:r w:rsidRPr="009D7C22">
                  <w:rPr>
                    <w:rStyle w:val="PlaceholderText"/>
                    <w:rFonts w:cstheme="minorHAnsi"/>
                    <w:sz w:val="20"/>
                    <w:szCs w:val="20"/>
                  </w:rPr>
                  <w:t>Click or tap here to enter text.</w:t>
                </w:r>
              </w:p>
            </w:tc>
          </w:sdtContent>
        </w:sdt>
      </w:tr>
      <w:tr w:rsidR="00414E66" w:rsidRPr="009D7C22" w14:paraId="1B84A7E4" w14:textId="77777777" w:rsidTr="00634081">
        <w:trPr>
          <w:trHeight w:val="1061"/>
        </w:trPr>
        <w:tc>
          <w:tcPr>
            <w:tcW w:w="3600" w:type="dxa"/>
          </w:tcPr>
          <w:p w14:paraId="79D4772A" w14:textId="77777777" w:rsidR="00414E66" w:rsidRPr="009D7C22" w:rsidRDefault="00414E66" w:rsidP="00414E66">
            <w:pPr>
              <w:pStyle w:val="ListParagraph"/>
              <w:numPr>
                <w:ilvl w:val="0"/>
                <w:numId w:val="8"/>
              </w:numPr>
              <w:spacing w:after="120" w:line="240" w:lineRule="auto"/>
              <w:ind w:left="342" w:hanging="342"/>
              <w:contextualSpacing w:val="0"/>
              <w:rPr>
                <w:rFonts w:cstheme="minorHAnsi"/>
                <w:sz w:val="20"/>
                <w:szCs w:val="20"/>
              </w:rPr>
            </w:pPr>
            <w:r w:rsidRPr="009D7C22">
              <w:rPr>
                <w:rFonts w:cstheme="minorHAnsi"/>
                <w:sz w:val="20"/>
                <w:szCs w:val="20"/>
              </w:rPr>
              <w:t>What unintended outcomes or unexpected consequences did you observe?</w:t>
            </w:r>
          </w:p>
        </w:tc>
        <w:sdt>
          <w:sdtPr>
            <w:rPr>
              <w:rFonts w:cstheme="minorHAnsi"/>
              <w:sz w:val="20"/>
              <w:szCs w:val="20"/>
              <w:lang w:val="en-GB"/>
            </w:rPr>
            <w:id w:val="1647699987"/>
            <w:placeholder>
              <w:docPart w:val="A740CBFA76A9479DBA67B1E43A083065"/>
            </w:placeholder>
            <w:showingPlcHdr/>
          </w:sdtPr>
          <w:sdtEndPr/>
          <w:sdtContent>
            <w:tc>
              <w:tcPr>
                <w:tcW w:w="7020" w:type="dxa"/>
              </w:tcPr>
              <w:p w14:paraId="66EC8A5B" w14:textId="77777777" w:rsidR="00414E66" w:rsidRPr="009D7C22" w:rsidRDefault="00414E66" w:rsidP="00C47002">
                <w:pPr>
                  <w:spacing w:after="120"/>
                  <w:rPr>
                    <w:rFonts w:cstheme="minorHAnsi"/>
                    <w:i/>
                    <w:iCs/>
                    <w:sz w:val="20"/>
                    <w:szCs w:val="20"/>
                    <w:lang w:val="en-GB"/>
                  </w:rPr>
                </w:pPr>
                <w:r w:rsidRPr="009D7C22">
                  <w:rPr>
                    <w:rStyle w:val="PlaceholderText"/>
                    <w:rFonts w:cstheme="minorHAnsi"/>
                    <w:sz w:val="20"/>
                    <w:szCs w:val="20"/>
                  </w:rPr>
                  <w:t>Click or tap here to enter text.</w:t>
                </w:r>
              </w:p>
            </w:tc>
          </w:sdtContent>
        </w:sdt>
      </w:tr>
      <w:tr w:rsidR="00414E66" w:rsidRPr="009D7C22" w14:paraId="6EAD86C0" w14:textId="77777777" w:rsidTr="00634081">
        <w:trPr>
          <w:trHeight w:val="1241"/>
        </w:trPr>
        <w:tc>
          <w:tcPr>
            <w:tcW w:w="3600" w:type="dxa"/>
          </w:tcPr>
          <w:p w14:paraId="4B299FB5" w14:textId="77777777" w:rsidR="00414E66" w:rsidRPr="009D7C22" w:rsidRDefault="00414E66" w:rsidP="00414E66">
            <w:pPr>
              <w:pStyle w:val="ListParagraph"/>
              <w:numPr>
                <w:ilvl w:val="0"/>
                <w:numId w:val="8"/>
              </w:numPr>
              <w:spacing w:after="120" w:line="240" w:lineRule="auto"/>
              <w:ind w:left="342" w:hanging="342"/>
              <w:contextualSpacing w:val="0"/>
              <w:rPr>
                <w:rFonts w:cstheme="minorHAnsi"/>
                <w:sz w:val="20"/>
                <w:szCs w:val="20"/>
              </w:rPr>
            </w:pPr>
            <w:r w:rsidRPr="009D7C22">
              <w:rPr>
                <w:rFonts w:cstheme="minorHAnsi"/>
                <w:sz w:val="20"/>
                <w:szCs w:val="20"/>
              </w:rPr>
              <w:t xml:space="preserve">What would you do differently next time? </w:t>
            </w:r>
          </w:p>
          <w:p w14:paraId="16E0C058" w14:textId="77777777" w:rsidR="00414E66" w:rsidRPr="009D7C22" w:rsidRDefault="00414E66" w:rsidP="00C47002">
            <w:pPr>
              <w:spacing w:after="120"/>
              <w:ind w:left="342" w:hanging="342"/>
              <w:rPr>
                <w:rFonts w:cstheme="minorHAnsi"/>
                <w:sz w:val="20"/>
                <w:szCs w:val="20"/>
              </w:rPr>
            </w:pPr>
          </w:p>
        </w:tc>
        <w:sdt>
          <w:sdtPr>
            <w:rPr>
              <w:rFonts w:cstheme="minorHAnsi"/>
              <w:sz w:val="20"/>
              <w:szCs w:val="20"/>
              <w:lang w:val="en-GB"/>
            </w:rPr>
            <w:id w:val="1116788355"/>
            <w:placeholder>
              <w:docPart w:val="C815C9F26B04483AA5998572D612BECC"/>
            </w:placeholder>
            <w:showingPlcHdr/>
          </w:sdtPr>
          <w:sdtEndPr/>
          <w:sdtContent>
            <w:tc>
              <w:tcPr>
                <w:tcW w:w="7020" w:type="dxa"/>
              </w:tcPr>
              <w:p w14:paraId="473F9E6D" w14:textId="77777777" w:rsidR="00414E66" w:rsidRPr="009D7C22" w:rsidRDefault="00414E66" w:rsidP="00C47002">
                <w:pPr>
                  <w:spacing w:after="120"/>
                  <w:rPr>
                    <w:rFonts w:cstheme="minorHAnsi"/>
                    <w:i/>
                    <w:iCs/>
                    <w:sz w:val="20"/>
                    <w:szCs w:val="20"/>
                    <w:lang w:val="en-GB"/>
                  </w:rPr>
                </w:pPr>
                <w:r w:rsidRPr="009D7C22">
                  <w:rPr>
                    <w:rStyle w:val="PlaceholderText"/>
                    <w:rFonts w:cstheme="minorHAnsi"/>
                    <w:sz w:val="20"/>
                    <w:szCs w:val="20"/>
                  </w:rPr>
                  <w:t>Click or tap here to enter text.</w:t>
                </w:r>
              </w:p>
            </w:tc>
          </w:sdtContent>
        </w:sdt>
      </w:tr>
      <w:tr w:rsidR="00414E66" w:rsidRPr="009D7C22" w14:paraId="0138FECA" w14:textId="77777777" w:rsidTr="00F04CFC">
        <w:trPr>
          <w:trHeight w:val="1079"/>
        </w:trPr>
        <w:tc>
          <w:tcPr>
            <w:tcW w:w="3600" w:type="dxa"/>
          </w:tcPr>
          <w:p w14:paraId="121754B6" w14:textId="56C690E7" w:rsidR="00414E66" w:rsidRPr="009D7C22" w:rsidRDefault="00414E66" w:rsidP="00414E66">
            <w:pPr>
              <w:pStyle w:val="ListParagraph"/>
              <w:numPr>
                <w:ilvl w:val="0"/>
                <w:numId w:val="8"/>
              </w:numPr>
              <w:spacing w:after="120" w:line="240" w:lineRule="auto"/>
              <w:ind w:left="342" w:hanging="342"/>
              <w:contextualSpacing w:val="0"/>
              <w:rPr>
                <w:rFonts w:cstheme="minorHAnsi"/>
                <w:sz w:val="20"/>
                <w:szCs w:val="20"/>
              </w:rPr>
            </w:pPr>
            <w:r w:rsidRPr="009D7C22">
              <w:rPr>
                <w:rStyle w:val="normaltextrun"/>
                <w:rFonts w:cstheme="minorHAnsi"/>
                <w:color w:val="000000"/>
                <w:sz w:val="20"/>
                <w:szCs w:val="20"/>
                <w:shd w:val="clear" w:color="auto" w:fill="FFFFFF"/>
              </w:rPr>
              <w:t>What are the next steps or follow-up actions for this advocacy win, such as measurement of actual impact and/or external communications?</w:t>
            </w:r>
            <w:r w:rsidR="00634081">
              <w:rPr>
                <w:rStyle w:val="normaltextrun"/>
                <w:rFonts w:cstheme="minorHAnsi"/>
                <w:color w:val="000000"/>
                <w:sz w:val="20"/>
                <w:szCs w:val="20"/>
                <w:shd w:val="clear" w:color="auto" w:fill="FFFFFF"/>
              </w:rPr>
              <w:t xml:space="preserve"> </w:t>
            </w:r>
            <w:r w:rsidR="00634081" w:rsidRPr="00634081">
              <w:rPr>
                <w:rStyle w:val="normaltextrun"/>
                <w:rFonts w:cstheme="minorHAnsi"/>
                <w:color w:val="000000"/>
                <w:sz w:val="20"/>
                <w:szCs w:val="20"/>
                <w:shd w:val="clear" w:color="auto" w:fill="FFFFFF"/>
              </w:rPr>
              <w:t>What resources will be necessary to document impact from the win?</w:t>
            </w:r>
          </w:p>
        </w:tc>
        <w:tc>
          <w:tcPr>
            <w:tcW w:w="7020" w:type="dxa"/>
          </w:tcPr>
          <w:p w14:paraId="24197F65" w14:textId="77777777" w:rsidR="00414E66" w:rsidRPr="009D7C22" w:rsidRDefault="00414E66" w:rsidP="00C47002">
            <w:pPr>
              <w:spacing w:after="120"/>
              <w:rPr>
                <w:rFonts w:cstheme="minorHAnsi"/>
                <w:i/>
                <w:iCs/>
                <w:sz w:val="20"/>
                <w:szCs w:val="20"/>
                <w:lang w:val="en-GB"/>
              </w:rPr>
            </w:pPr>
            <w:r w:rsidRPr="009D7C22">
              <w:rPr>
                <w:rStyle w:val="normaltextrun"/>
                <w:rFonts w:cstheme="minorHAnsi"/>
                <w:i/>
                <w:iCs/>
                <w:color w:val="000000"/>
                <w:sz w:val="20"/>
                <w:szCs w:val="20"/>
                <w:bdr w:val="none" w:sz="0" w:space="0" w:color="auto" w:frame="1"/>
                <w:lang w:val="en-GB"/>
              </w:rPr>
              <w:t>Take time to consider necessary next steps and follow up. If there’s a lot of work ahead, consider developing an action plan for the coming months with designated roles and responsibilities.</w:t>
            </w:r>
          </w:p>
        </w:tc>
      </w:tr>
      <w:bookmarkEnd w:id="2"/>
    </w:tbl>
    <w:p w14:paraId="533BCC27" w14:textId="072723A7" w:rsidR="00C056E8" w:rsidRDefault="00C056E8" w:rsidP="00981788">
      <w:pPr>
        <w:pStyle w:val="BasicParagraph"/>
        <w:tabs>
          <w:tab w:val="left" w:pos="240"/>
        </w:tabs>
        <w:suppressAutoHyphens/>
        <w:jc w:val="both"/>
        <w:rPr>
          <w:rFonts w:ascii="Fira Sans Condensed" w:hAnsi="Fira Sans Condensed" w:cs="Fira Sans Condensed"/>
          <w:spacing w:val="-2"/>
          <w:sz w:val="22"/>
          <w:szCs w:val="22"/>
        </w:rPr>
      </w:pPr>
    </w:p>
    <w:p w14:paraId="06E8EFAF" w14:textId="5237DB80" w:rsidR="0002561B" w:rsidRPr="0002561B" w:rsidRDefault="0002561B" w:rsidP="0002561B">
      <w:pPr>
        <w:spacing w:after="160"/>
        <w:rPr>
          <w:sz w:val="22"/>
          <w:szCs w:val="22"/>
          <w:lang w:val="en-GB"/>
        </w:rPr>
      </w:pPr>
      <w:r w:rsidRPr="0002561B">
        <w:rPr>
          <w:b/>
          <w:bCs/>
          <w:i/>
          <w:iCs/>
          <w:sz w:val="22"/>
          <w:szCs w:val="22"/>
          <w:lang w:val="en-GB"/>
        </w:rPr>
        <w:t>Questions about how to fill out an AIIR Tool?</w:t>
      </w:r>
      <w:r w:rsidRPr="0002561B">
        <w:rPr>
          <w:sz w:val="22"/>
          <w:szCs w:val="22"/>
          <w:lang w:val="en-GB"/>
        </w:rPr>
        <w:t xml:space="preserve"> Please ask </w:t>
      </w:r>
      <w:hyperlink r:id="rId8" w:history="1">
        <w:r w:rsidRPr="0002561B">
          <w:rPr>
            <w:rStyle w:val="Hyperlink"/>
            <w:sz w:val="22"/>
            <w:szCs w:val="22"/>
            <w:lang w:val="en-GB"/>
          </w:rPr>
          <w:t>Andrew Wells-Dang</w:t>
        </w:r>
      </w:hyperlink>
      <w:r w:rsidRPr="0002561B">
        <w:rPr>
          <w:sz w:val="22"/>
          <w:szCs w:val="22"/>
          <w:lang w:val="en-GB"/>
        </w:rPr>
        <w:t xml:space="preserve">, </w:t>
      </w:r>
      <w:hyperlink r:id="rId9" w:history="1">
        <w:r w:rsidRPr="0002561B">
          <w:rPr>
            <w:rStyle w:val="Hyperlink"/>
            <w:sz w:val="22"/>
            <w:szCs w:val="22"/>
            <w:lang w:val="en-GB"/>
          </w:rPr>
          <w:t>Jay Goulden</w:t>
        </w:r>
      </w:hyperlink>
      <w:r w:rsidRPr="0002561B">
        <w:rPr>
          <w:sz w:val="22"/>
          <w:szCs w:val="22"/>
          <w:lang w:val="en-GB"/>
        </w:rPr>
        <w:t xml:space="preserve">, or </w:t>
      </w:r>
      <w:hyperlink r:id="rId10" w:history="1">
        <w:r w:rsidRPr="0002561B">
          <w:rPr>
            <w:rStyle w:val="Hyperlink"/>
            <w:sz w:val="22"/>
            <w:szCs w:val="22"/>
            <w:lang w:val="en-GB"/>
          </w:rPr>
          <w:t>Ximena Echeverria</w:t>
        </w:r>
      </w:hyperlink>
      <w:r w:rsidRPr="0002561B">
        <w:rPr>
          <w:sz w:val="22"/>
          <w:szCs w:val="22"/>
          <w:lang w:val="en-GB"/>
        </w:rPr>
        <w:t xml:space="preserve">. Share your completed draft with them or with your Regional Advocacy Adviser for review. </w:t>
      </w:r>
    </w:p>
    <w:p w14:paraId="313FD196" w14:textId="1FE3036C" w:rsidR="0002561B" w:rsidRPr="0002561B" w:rsidRDefault="0002561B" w:rsidP="0002561B">
      <w:pPr>
        <w:spacing w:after="160"/>
        <w:rPr>
          <w:sz w:val="22"/>
          <w:szCs w:val="22"/>
          <w:lang w:val="en-GB"/>
        </w:rPr>
      </w:pPr>
      <w:r w:rsidRPr="0002561B">
        <w:rPr>
          <w:sz w:val="22"/>
          <w:szCs w:val="22"/>
          <w:lang w:val="en-GB"/>
        </w:rPr>
        <w:t xml:space="preserve">More information on the AIIR Tool can also be found on </w:t>
      </w:r>
      <w:hyperlink r:id="rId11" w:history="1">
        <w:r w:rsidRPr="0002561B">
          <w:rPr>
            <w:rStyle w:val="Hyperlink"/>
            <w:sz w:val="22"/>
            <w:szCs w:val="22"/>
            <w:lang w:val="en-GB"/>
          </w:rPr>
          <w:t>CARE Shares</w:t>
        </w:r>
      </w:hyperlink>
      <w:r w:rsidRPr="0002561B">
        <w:rPr>
          <w:sz w:val="22"/>
          <w:szCs w:val="22"/>
          <w:lang w:val="en-GB"/>
        </w:rPr>
        <w:t>. A database of completed AIIR Tools is available</w:t>
      </w:r>
      <w:bookmarkStart w:id="3" w:name="_GoBack"/>
      <w:bookmarkEnd w:id="3"/>
      <w:r w:rsidRPr="0002561B">
        <w:rPr>
          <w:sz w:val="22"/>
          <w:szCs w:val="22"/>
          <w:lang w:val="en-GB"/>
        </w:rPr>
        <w:t xml:space="preserve"> </w:t>
      </w:r>
      <w:hyperlink r:id="rId12" w:history="1">
        <w:r w:rsidRPr="0002561B">
          <w:rPr>
            <w:rStyle w:val="Hyperlink"/>
            <w:sz w:val="22"/>
            <w:szCs w:val="22"/>
            <w:lang w:val="en-GB"/>
          </w:rPr>
          <w:t>here</w:t>
        </w:r>
      </w:hyperlink>
      <w:r w:rsidRPr="0002561B">
        <w:rPr>
          <w:sz w:val="22"/>
          <w:szCs w:val="22"/>
          <w:lang w:val="en-GB"/>
        </w:rPr>
        <w:t xml:space="preserve">. Some AIIRs have become the basis for externally-oriented advocacy success stories such as </w:t>
      </w:r>
      <w:hyperlink r:id="rId13" w:history="1">
        <w:r w:rsidRPr="0002561B">
          <w:rPr>
            <w:rStyle w:val="Hyperlink"/>
            <w:sz w:val="22"/>
            <w:szCs w:val="22"/>
            <w:lang w:val="en-GB"/>
          </w:rPr>
          <w:t>this example</w:t>
        </w:r>
      </w:hyperlink>
      <w:r w:rsidRPr="0002561B">
        <w:rPr>
          <w:sz w:val="22"/>
          <w:szCs w:val="22"/>
          <w:lang w:val="en-GB"/>
        </w:rPr>
        <w:t xml:space="preserve"> from Egypt.</w:t>
      </w:r>
    </w:p>
    <w:p w14:paraId="038F69A8" w14:textId="1AF93204" w:rsidR="00865F48" w:rsidRPr="0002561B" w:rsidRDefault="00865F48" w:rsidP="00981788">
      <w:pPr>
        <w:pStyle w:val="BasicParagraph"/>
        <w:tabs>
          <w:tab w:val="left" w:pos="240"/>
        </w:tabs>
        <w:suppressAutoHyphens/>
        <w:jc w:val="both"/>
        <w:rPr>
          <w:rFonts w:ascii="Fira Sans Condensed" w:hAnsi="Fira Sans Condensed" w:cs="Fira Sans Condensed"/>
          <w:spacing w:val="-2"/>
          <w:sz w:val="22"/>
          <w:szCs w:val="22"/>
          <w:lang w:val="en-GB"/>
        </w:rPr>
      </w:pPr>
    </w:p>
    <w:p w14:paraId="3DCC5B1C" w14:textId="2B42F2C2" w:rsidR="00A1189E" w:rsidRDefault="00A1189E" w:rsidP="00981788">
      <w:pPr>
        <w:pStyle w:val="BasicParagraph"/>
        <w:tabs>
          <w:tab w:val="left" w:pos="240"/>
        </w:tabs>
        <w:suppressAutoHyphens/>
        <w:jc w:val="both"/>
        <w:rPr>
          <w:rFonts w:ascii="Fira Sans Condensed" w:hAnsi="Fira Sans Condensed" w:cs="Fira Sans Condensed"/>
          <w:spacing w:val="-2"/>
          <w:sz w:val="22"/>
          <w:szCs w:val="22"/>
        </w:rPr>
      </w:pPr>
    </w:p>
    <w:p w14:paraId="683838A6" w14:textId="51460078" w:rsidR="00A30E82" w:rsidRDefault="00A30E82" w:rsidP="00981788">
      <w:pPr>
        <w:pStyle w:val="BasicParagraph"/>
        <w:tabs>
          <w:tab w:val="left" w:pos="240"/>
        </w:tabs>
        <w:suppressAutoHyphens/>
        <w:jc w:val="both"/>
        <w:rPr>
          <w:rFonts w:ascii="Fira Sans Condensed" w:hAnsi="Fira Sans Condensed" w:cs="Fira Sans Condensed"/>
          <w:spacing w:val="-2"/>
          <w:sz w:val="22"/>
          <w:szCs w:val="22"/>
        </w:rPr>
      </w:pPr>
    </w:p>
    <w:p w14:paraId="45AB0DD3" w14:textId="776F179B" w:rsidR="00A30E82" w:rsidRDefault="00A30E82" w:rsidP="00981788">
      <w:pPr>
        <w:pStyle w:val="BasicParagraph"/>
        <w:tabs>
          <w:tab w:val="left" w:pos="240"/>
        </w:tabs>
        <w:suppressAutoHyphens/>
        <w:jc w:val="both"/>
        <w:rPr>
          <w:rFonts w:ascii="Fira Sans Condensed" w:hAnsi="Fira Sans Condensed" w:cs="Fira Sans Condensed"/>
          <w:spacing w:val="-2"/>
          <w:sz w:val="22"/>
          <w:szCs w:val="22"/>
        </w:rPr>
      </w:pPr>
    </w:p>
    <w:p w14:paraId="45450631" w14:textId="4E947529" w:rsidR="00A30E82" w:rsidRDefault="00A30E82" w:rsidP="00981788">
      <w:pPr>
        <w:pStyle w:val="BasicParagraph"/>
        <w:tabs>
          <w:tab w:val="left" w:pos="240"/>
        </w:tabs>
        <w:suppressAutoHyphens/>
        <w:jc w:val="both"/>
        <w:rPr>
          <w:rFonts w:ascii="Fira Sans Condensed" w:hAnsi="Fira Sans Condensed" w:cs="Fira Sans Condensed"/>
          <w:spacing w:val="-2"/>
          <w:sz w:val="22"/>
          <w:szCs w:val="22"/>
        </w:rPr>
      </w:pPr>
    </w:p>
    <w:p w14:paraId="446C3C39" w14:textId="43B4FE80" w:rsidR="00A30E82" w:rsidRDefault="00A30E82" w:rsidP="00981788">
      <w:pPr>
        <w:pStyle w:val="BasicParagraph"/>
        <w:tabs>
          <w:tab w:val="left" w:pos="240"/>
        </w:tabs>
        <w:suppressAutoHyphens/>
        <w:jc w:val="both"/>
        <w:rPr>
          <w:rFonts w:ascii="Fira Sans Condensed" w:hAnsi="Fira Sans Condensed" w:cs="Fira Sans Condensed"/>
          <w:spacing w:val="-2"/>
          <w:sz w:val="22"/>
          <w:szCs w:val="22"/>
        </w:rPr>
      </w:pPr>
    </w:p>
    <w:p w14:paraId="04035CAA" w14:textId="31C668D2" w:rsidR="00A30E82" w:rsidRDefault="00A30E82" w:rsidP="00981788">
      <w:pPr>
        <w:pStyle w:val="BasicParagraph"/>
        <w:tabs>
          <w:tab w:val="left" w:pos="240"/>
        </w:tabs>
        <w:suppressAutoHyphens/>
        <w:jc w:val="both"/>
        <w:rPr>
          <w:rFonts w:ascii="Fira Sans Condensed" w:hAnsi="Fira Sans Condensed" w:cs="Fira Sans Condensed"/>
          <w:spacing w:val="-2"/>
          <w:sz w:val="22"/>
          <w:szCs w:val="22"/>
        </w:rPr>
      </w:pPr>
    </w:p>
    <w:p w14:paraId="68BE3E21" w14:textId="07A3BEE0" w:rsidR="00A30E82" w:rsidRDefault="00A30E82" w:rsidP="00981788">
      <w:pPr>
        <w:pStyle w:val="BasicParagraph"/>
        <w:tabs>
          <w:tab w:val="left" w:pos="240"/>
        </w:tabs>
        <w:suppressAutoHyphens/>
        <w:jc w:val="both"/>
        <w:rPr>
          <w:rFonts w:ascii="Fira Sans Condensed" w:hAnsi="Fira Sans Condensed" w:cs="Fira Sans Condensed"/>
          <w:spacing w:val="-2"/>
          <w:sz w:val="22"/>
          <w:szCs w:val="22"/>
        </w:rPr>
      </w:pPr>
    </w:p>
    <w:p w14:paraId="213D742E" w14:textId="77777777" w:rsidR="00A30E82" w:rsidRDefault="00A30E82" w:rsidP="00981788">
      <w:pPr>
        <w:pStyle w:val="BasicParagraph"/>
        <w:tabs>
          <w:tab w:val="left" w:pos="240"/>
        </w:tabs>
        <w:suppressAutoHyphens/>
        <w:jc w:val="both"/>
        <w:rPr>
          <w:rFonts w:ascii="Fira Sans Condensed" w:hAnsi="Fira Sans Condensed" w:cs="Fira Sans Condensed"/>
          <w:spacing w:val="-2"/>
          <w:sz w:val="22"/>
          <w:szCs w:val="22"/>
        </w:rPr>
        <w:sectPr w:rsidR="00A30E82" w:rsidSect="00936082">
          <w:headerReference w:type="default" r:id="rId14"/>
          <w:headerReference w:type="first" r:id="rId15"/>
          <w:pgSz w:w="12240" w:h="15840"/>
          <w:pgMar w:top="1530" w:right="900" w:bottom="720" w:left="972" w:header="720" w:footer="720" w:gutter="0"/>
          <w:cols w:space="720"/>
          <w:titlePg/>
          <w:docGrid w:linePitch="360"/>
        </w:sectPr>
      </w:pPr>
    </w:p>
    <w:p w14:paraId="51D3BDA8" w14:textId="4B344F20" w:rsidR="00A30E82" w:rsidRDefault="00A30E82" w:rsidP="00981788">
      <w:pPr>
        <w:pStyle w:val="BasicParagraph"/>
        <w:tabs>
          <w:tab w:val="left" w:pos="240"/>
        </w:tabs>
        <w:suppressAutoHyphens/>
        <w:jc w:val="both"/>
        <w:rPr>
          <w:rFonts w:ascii="Fira Sans Condensed" w:hAnsi="Fira Sans Condensed" w:cs="Fira Sans Condensed"/>
          <w:spacing w:val="-2"/>
          <w:sz w:val="22"/>
          <w:szCs w:val="22"/>
        </w:rPr>
        <w:sectPr w:rsidR="00A30E82" w:rsidSect="00A30E82">
          <w:type w:val="continuous"/>
          <w:pgSz w:w="12240" w:h="15840"/>
          <w:pgMar w:top="3578" w:right="972" w:bottom="720" w:left="972" w:header="720" w:footer="720" w:gutter="0"/>
          <w:cols w:space="720"/>
          <w:docGrid w:linePitch="360"/>
        </w:sectPr>
      </w:pPr>
    </w:p>
    <w:p w14:paraId="55B59EF8" w14:textId="058CE240" w:rsidR="00FF202A" w:rsidRPr="00FF202A" w:rsidRDefault="0002561B" w:rsidP="00A30E82">
      <w:pPr>
        <w:pStyle w:val="BasicParagraph"/>
        <w:tabs>
          <w:tab w:val="left" w:pos="240"/>
        </w:tabs>
        <w:suppressAutoHyphens/>
        <w:jc w:val="both"/>
        <w:rPr>
          <w:rFonts w:ascii="Fira Sans Condensed" w:hAnsi="Fira Sans Condensed" w:cs="Fira Sans Condensed"/>
          <w:spacing w:val="-2"/>
          <w:sz w:val="20"/>
          <w:szCs w:val="20"/>
        </w:rPr>
      </w:pPr>
      <w:r w:rsidRPr="009D7C22">
        <w:rPr>
          <w:rFonts w:asciiTheme="minorHAnsi" w:hAnsiTheme="minorHAnsi" w:cstheme="minorHAnsi"/>
          <w:noProof/>
          <w:sz w:val="20"/>
          <w:szCs w:val="20"/>
        </w:rPr>
        <mc:AlternateContent>
          <mc:Choice Requires="wpg">
            <w:drawing>
              <wp:anchor distT="0" distB="0" distL="114300" distR="114300" simplePos="0" relativeHeight="251685888" behindDoc="0" locked="0" layoutInCell="1" allowOverlap="1" wp14:anchorId="380A5655" wp14:editId="24866402">
                <wp:simplePos x="0" y="0"/>
                <wp:positionH relativeFrom="column">
                  <wp:posOffset>45720</wp:posOffset>
                </wp:positionH>
                <wp:positionV relativeFrom="page">
                  <wp:posOffset>8564880</wp:posOffset>
                </wp:positionV>
                <wp:extent cx="6585588" cy="833289"/>
                <wp:effectExtent l="0" t="0" r="5715" b="5080"/>
                <wp:wrapNone/>
                <wp:docPr id="11" name="Group 11"/>
                <wp:cNvGraphicFramePr/>
                <a:graphic xmlns:a="http://schemas.openxmlformats.org/drawingml/2006/main">
                  <a:graphicData uri="http://schemas.microsoft.com/office/word/2010/wordprocessingGroup">
                    <wpg:wgp>
                      <wpg:cNvGrpSpPr/>
                      <wpg:grpSpPr>
                        <a:xfrm>
                          <a:off x="0" y="0"/>
                          <a:ext cx="6585588" cy="833289"/>
                          <a:chOff x="101600" y="0"/>
                          <a:chExt cx="6585838" cy="833289"/>
                        </a:xfrm>
                      </wpg:grpSpPr>
                      <wps:wsp>
                        <wps:cNvPr id="14" name="Straight Connector 14"/>
                        <wps:cNvCnPr/>
                        <wps:spPr>
                          <a:xfrm>
                            <a:off x="101600" y="0"/>
                            <a:ext cx="6565265" cy="0"/>
                          </a:xfrm>
                          <a:prstGeom prst="line">
                            <a:avLst/>
                          </a:prstGeom>
                        </wps:spPr>
                        <wps:style>
                          <a:lnRef idx="1">
                            <a:schemeClr val="accent1"/>
                          </a:lnRef>
                          <a:fillRef idx="0">
                            <a:schemeClr val="accent1"/>
                          </a:fillRef>
                          <a:effectRef idx="0">
                            <a:schemeClr val="accent1"/>
                          </a:effectRef>
                          <a:fontRef idx="minor">
                            <a:schemeClr val="tx1"/>
                          </a:fontRef>
                        </wps:style>
                        <wps:bodyPr/>
                      </wps:wsp>
                      <pic:pic xmlns:pic="http://schemas.openxmlformats.org/drawingml/2006/picture">
                        <pic:nvPicPr>
                          <pic:cNvPr id="20" name="Picture 20"/>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6125463" y="128518"/>
                            <a:ext cx="561975" cy="704771"/>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61193A7F" id="Group 11" o:spid="_x0000_s1026" style="position:absolute;margin-left:3.6pt;margin-top:674.4pt;width:518.55pt;height:65.6pt;z-index:251685888;mso-position-vertical-relative:page;mso-width-relative:margin;mso-height-relative:margin" coordorigin="1016" coordsize="65858,83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">
                <v:line id="Straight Connector 14" o:spid="_x0000_s1027" style="position:absolute;visibility:visible;mso-wrap-style:square" from="1016,0" to="666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" strokecolor="#e36f1e [3204]" strokeweight=".5pt">
                  <v:stroke joinstyle="miter"/>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 o:spid="_x0000_s1028" type="#_x0000_t75" style="position:absolute;left:61254;top:1285;width:5620;height:70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">
                  <v:imagedata r:id="rId17" o:title=""/>
                </v:shape>
                <w10:wrap anchory="page"/>
              </v:group>
            </w:pict>
          </mc:Fallback>
        </mc:AlternateContent>
      </w:r>
    </w:p>
    <w:sectPr w:rsidR="00FF202A" w:rsidRPr="00FF202A" w:rsidSect="00A30E82">
      <w:footerReference w:type="default" r:id="rId18"/>
      <w:type w:val="continuous"/>
      <w:pgSz w:w="12240" w:h="15840"/>
      <w:pgMar w:top="3578" w:right="972" w:bottom="720" w:left="97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58E3E4" w14:textId="77777777" w:rsidR="0043375E" w:rsidRDefault="0043375E" w:rsidP="00061389">
      <w:r>
        <w:separator/>
      </w:r>
    </w:p>
  </w:endnote>
  <w:endnote w:type="continuationSeparator" w:id="0">
    <w:p w14:paraId="2CA616A3" w14:textId="77777777" w:rsidR="0043375E" w:rsidRDefault="0043375E" w:rsidP="00061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ira Sans Condensed">
    <w:altName w:val="Calibri"/>
    <w:charset w:val="00"/>
    <w:family w:val="swiss"/>
    <w:pitch w:val="variable"/>
    <w:sig w:usb0="600002FF"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Fira Sans Condensed Medium">
    <w:altName w:val="Calibri"/>
    <w:charset w:val="00"/>
    <w:family w:val="swiss"/>
    <w:pitch w:val="variable"/>
    <w:sig w:usb0="600002FF"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3D578" w14:textId="284C1780" w:rsidR="00C47002" w:rsidRDefault="00C470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E15F50" w14:textId="77777777" w:rsidR="0043375E" w:rsidRDefault="0043375E" w:rsidP="00061389">
      <w:r>
        <w:separator/>
      </w:r>
    </w:p>
  </w:footnote>
  <w:footnote w:type="continuationSeparator" w:id="0">
    <w:p w14:paraId="0CAAA697" w14:textId="77777777" w:rsidR="0043375E" w:rsidRDefault="0043375E" w:rsidP="00061389">
      <w:r>
        <w:continuationSeparator/>
      </w:r>
    </w:p>
  </w:footnote>
  <w:footnote w:id="1">
    <w:p w14:paraId="2AF97585" w14:textId="77777777" w:rsidR="00C47002" w:rsidRDefault="00C47002" w:rsidP="00414E66">
      <w:r>
        <w:rPr>
          <w:rStyle w:val="FootnoteReference"/>
        </w:rPr>
        <w:footnoteRef/>
      </w:r>
      <w:r>
        <w:t xml:space="preserve"> </w:t>
      </w:r>
      <w:r w:rsidRPr="00CF7224">
        <w:rPr>
          <w:sz w:val="18"/>
          <w:szCs w:val="18"/>
        </w:rPr>
        <w:t>See</w:t>
      </w:r>
      <w:r>
        <w:rPr>
          <w:sz w:val="18"/>
          <w:szCs w:val="18"/>
        </w:rPr>
        <w:t xml:space="preserve"> the</w:t>
      </w:r>
      <w:r w:rsidRPr="00CF7224">
        <w:rPr>
          <w:sz w:val="18"/>
          <w:szCs w:val="18"/>
        </w:rPr>
        <w:t xml:space="preserve"> </w:t>
      </w:r>
      <w:hyperlink r:id="rId1" w:history="1">
        <w:r w:rsidRPr="00657D09">
          <w:rPr>
            <w:rStyle w:val="Hyperlink"/>
            <w:sz w:val="18"/>
            <w:szCs w:val="18"/>
          </w:rPr>
          <w:t>CARE International Advocacy Handbook</w:t>
        </w:r>
      </w:hyperlink>
      <w:r w:rsidRPr="00CF7224">
        <w:rPr>
          <w:sz w:val="18"/>
          <w:szCs w:val="18"/>
        </w:rPr>
        <w:t xml:space="preserve"> for more information </w:t>
      </w:r>
      <w:r>
        <w:rPr>
          <w:sz w:val="18"/>
          <w:szCs w:val="18"/>
        </w:rPr>
        <w:t>and definitions of advocacy.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6FB687" w14:textId="1BB40C04" w:rsidR="007C587C" w:rsidRDefault="007C587C">
    <w:pPr>
      <w:pStyle w:val="Header"/>
    </w:pPr>
    <w:r>
      <w:rPr>
        <w:noProof/>
      </w:rPr>
      <mc:AlternateContent>
        <mc:Choice Requires="wps">
          <w:drawing>
            <wp:anchor distT="0" distB="0" distL="114300" distR="114300" simplePos="0" relativeHeight="251669504" behindDoc="0" locked="0" layoutInCell="1" allowOverlap="1" wp14:anchorId="337E7F9F" wp14:editId="4228557C">
              <wp:simplePos x="0" y="0"/>
              <wp:positionH relativeFrom="column">
                <wp:posOffset>3825240</wp:posOffset>
              </wp:positionH>
              <wp:positionV relativeFrom="page">
                <wp:posOffset>248920</wp:posOffset>
              </wp:positionV>
              <wp:extent cx="2912745" cy="317500"/>
              <wp:effectExtent l="0" t="0" r="0" b="6350"/>
              <wp:wrapNone/>
              <wp:docPr id="29" name="Text Box 29"/>
              <wp:cNvGraphicFramePr/>
              <a:graphic xmlns:a="http://schemas.openxmlformats.org/drawingml/2006/main">
                <a:graphicData uri="http://schemas.microsoft.com/office/word/2010/wordprocessingShape">
                  <wps:wsp>
                    <wps:cNvSpPr txBox="1"/>
                    <wps:spPr>
                      <a:xfrm>
                        <a:off x="0" y="0"/>
                        <a:ext cx="2912745" cy="317500"/>
                      </a:xfrm>
                      <a:prstGeom prst="rect">
                        <a:avLst/>
                      </a:prstGeom>
                      <a:noFill/>
                      <a:ln w="6350">
                        <a:noFill/>
                      </a:ln>
                    </wps:spPr>
                    <wps:txbx>
                      <w:txbxContent>
                        <w:p w14:paraId="5F9297F1" w14:textId="0850316A" w:rsidR="007C587C" w:rsidRPr="00230B4B" w:rsidRDefault="007C587C">
                          <w:pPr>
                            <w:rPr>
                              <w:rFonts w:ascii="Fira Sans Condensed Medium" w:hAnsi="Fira Sans Condensed Medium"/>
                            </w:rPr>
                          </w:pPr>
                          <w:r w:rsidRPr="00230B4B">
                            <w:rPr>
                              <w:rFonts w:ascii="Fira Sans Condensed Medium" w:hAnsi="Fira Sans Condensed Medium"/>
                              <w:color w:val="FFFFFF" w:themeColor="background1"/>
                            </w:rPr>
                            <w:t xml:space="preserve">CARE </w:t>
                          </w:r>
                          <w:r w:rsidR="00C47002">
                            <w:rPr>
                              <w:rFonts w:ascii="Fira Sans Condensed Medium" w:hAnsi="Fira Sans Condensed Medium"/>
                              <w:color w:val="F3B223" w:themeColor="background2"/>
                            </w:rPr>
                            <w:t>Monitoring</w:t>
                          </w:r>
                          <w:r w:rsidR="001C5DBA">
                            <w:rPr>
                              <w:rFonts w:ascii="Fira Sans Condensed Medium" w:hAnsi="Fira Sans Condensed Medium"/>
                              <w:color w:val="F3B223" w:themeColor="background2"/>
                            </w:rPr>
                            <w:t>,</w:t>
                          </w:r>
                          <w:r w:rsidR="00C47002">
                            <w:rPr>
                              <w:rFonts w:ascii="Fira Sans Condensed Medium" w:hAnsi="Fira Sans Condensed Medium"/>
                              <w:color w:val="F3B223" w:themeColor="background2"/>
                            </w:rPr>
                            <w:t xml:space="preserve"> Evaluation, and Learning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7E7F9F" id="_x0000_t202" coordsize="21600,21600" o:spt="202" path="m,l,21600r21600,l21600,xe">
              <v:stroke joinstyle="miter"/>
              <v:path gradientshapeok="t" o:connecttype="rect"/>
            </v:shapetype>
            <v:shape id="Text Box 29" o:spid="_x0000_s1026" type="#_x0000_t202" style="position:absolute;margin-left:301.2pt;margin-top:19.6pt;width:229.35pt;height: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" filled="f" stroked="f" strokeweight=".5pt">
              <v:textbox>
                <w:txbxContent>
                  <w:p w14:paraId="5F9297F1" w14:textId="0850316A" w:rsidR="007C587C" w:rsidRPr="00230B4B" w:rsidRDefault="007C587C">
                    <w:pPr>
                      <w:rPr>
                        <w:rFonts w:ascii="Fira Sans Condensed Medium" w:hAnsi="Fira Sans Condensed Medium"/>
                      </w:rPr>
                    </w:pPr>
                    <w:r w:rsidRPr="00230B4B">
                      <w:rPr>
                        <w:rFonts w:ascii="Fira Sans Condensed Medium" w:hAnsi="Fira Sans Condensed Medium"/>
                        <w:color w:val="FFFFFF" w:themeColor="background1"/>
                      </w:rPr>
                      <w:t xml:space="preserve">CARE </w:t>
                    </w:r>
                    <w:r w:rsidR="00C47002">
                      <w:rPr>
                        <w:rFonts w:ascii="Fira Sans Condensed Medium" w:hAnsi="Fira Sans Condensed Medium"/>
                        <w:color w:val="F3B223" w:themeColor="background2"/>
                      </w:rPr>
                      <w:t>Monitoring</w:t>
                    </w:r>
                    <w:r w:rsidR="001C5DBA">
                      <w:rPr>
                        <w:rFonts w:ascii="Fira Sans Condensed Medium" w:hAnsi="Fira Sans Condensed Medium"/>
                        <w:color w:val="F3B223" w:themeColor="background2"/>
                      </w:rPr>
                      <w:t>,</w:t>
                    </w:r>
                    <w:r w:rsidR="00C47002">
                      <w:rPr>
                        <w:rFonts w:ascii="Fira Sans Condensed Medium" w:hAnsi="Fira Sans Condensed Medium"/>
                        <w:color w:val="F3B223" w:themeColor="background2"/>
                      </w:rPr>
                      <w:t xml:space="preserve"> Evaluation, and Learning</w:t>
                    </w:r>
                  </w:p>
                </w:txbxContent>
              </v:textbox>
              <w10:wrap anchory="page"/>
            </v:shape>
          </w:pict>
        </mc:Fallback>
      </mc:AlternateContent>
    </w:r>
    <w:r>
      <w:rPr>
        <w:noProof/>
      </w:rPr>
      <mc:AlternateContent>
        <mc:Choice Requires="wps">
          <w:drawing>
            <wp:anchor distT="0" distB="0" distL="114300" distR="114300" simplePos="0" relativeHeight="251668480" behindDoc="0" locked="0" layoutInCell="1" allowOverlap="1" wp14:anchorId="7CAF5050" wp14:editId="6CA8FD4D">
              <wp:simplePos x="0" y="0"/>
              <wp:positionH relativeFrom="page">
                <wp:posOffset>-66502</wp:posOffset>
              </wp:positionH>
              <wp:positionV relativeFrom="page">
                <wp:posOffset>-33251</wp:posOffset>
              </wp:positionV>
              <wp:extent cx="7830589" cy="598516"/>
              <wp:effectExtent l="0" t="0" r="5715" b="0"/>
              <wp:wrapNone/>
              <wp:docPr id="30" name="Rectangle 30" title="Document Title"/>
              <wp:cNvGraphicFramePr/>
              <a:graphic xmlns:a="http://schemas.openxmlformats.org/drawingml/2006/main">
                <a:graphicData uri="http://schemas.microsoft.com/office/word/2010/wordprocessingShape">
                  <wps:wsp>
                    <wps:cNvSpPr/>
                    <wps:spPr>
                      <a:xfrm>
                        <a:off x="0" y="0"/>
                        <a:ext cx="7830589" cy="59851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Style w:val="Heading1Char"/>
                              <w:rFonts w:ascii="Fira Sans Condensed Medium" w:hAnsi="Fira Sans Condensed Medium"/>
                              <w:color w:val="E36F1E" w:themeColor="text1"/>
                            </w:rPr>
                            <w:alias w:val="Title"/>
                            <w:tag w:val=""/>
                            <w:id w:val="733437710"/>
                            <w:showingPlcHdr/>
                            <w:dataBinding w:prefixMappings="xmlns:ns0='http://purl.org/dc/elements/1.1/' xmlns:ns1='http://schemas.openxmlformats.org/package/2006/metadata/core-properties' " w:xpath="/ns1:coreProperties[1]/ns0:title[1]" w:storeItemID="{6C3C8BC8-F283-45AE-878A-BAB7291924A1}"/>
                            <w15:appearance w15:val="hidden"/>
                            <w:text/>
                          </w:sdtPr>
                          <w:sdtEndPr>
                            <w:rPr>
                              <w:rStyle w:val="Heading1Char"/>
                            </w:rPr>
                          </w:sdtEndPr>
                          <w:sdtContent>
                            <w:p w14:paraId="76F2AC19" w14:textId="77777777" w:rsidR="007C587C" w:rsidRPr="00230B4B" w:rsidRDefault="007C587C">
                              <w:pPr>
                                <w:pStyle w:val="NoSpacing"/>
                                <w:jc w:val="center"/>
                                <w:rPr>
                                  <w:rFonts w:ascii="Fira Sans Condensed Medium" w:hAnsi="Fira Sans Condensed Medium"/>
                                  <w:b/>
                                  <w:caps/>
                                  <w:color w:val="E36F1E" w:themeColor="text1"/>
                                  <w:spacing w:val="20"/>
                                  <w:sz w:val="28"/>
                                  <w:szCs w:val="28"/>
                                  <w:vertAlign w:val="subscript"/>
                                </w:rPr>
                              </w:pPr>
                              <w:r w:rsidRPr="00230B4B">
                                <w:rPr>
                                  <w:rStyle w:val="Heading1Char"/>
                                  <w:rFonts w:ascii="Fira Sans Condensed Medium" w:hAnsi="Fira Sans Condensed Medium"/>
                                  <w:color w:val="E36F1E" w:themeColor="text1"/>
                                </w:rPr>
                                <w:t xml:space="preserve">     </w:t>
                              </w:r>
                            </w:p>
                          </w:sdtContent>
                        </w:sdt>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7CAF5050" id="Rectangle 30" o:spid="_x0000_s1027" alt="Title: Document Title" style="position:absolute;margin-left:-5.25pt;margin-top:-2.6pt;width:616.6pt;height:47.1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" fillcolor="#e36f1e [3213]" stroked="f" strokeweight="1pt">
              <v:textbox inset=",0,,0">
                <w:txbxContent>
                  <w:sdt>
                    <w:sdtPr>
                      <w:rPr>
                        <w:rStyle w:val="Heading1Char"/>
                        <w:rFonts w:ascii="Fira Sans Condensed Medium" w:hAnsi="Fira Sans Condensed Medium"/>
                        <w:color w:val="E36F1E" w:themeColor="text1"/>
                      </w:rPr>
                      <w:alias w:val="Title"/>
                      <w:tag w:val=""/>
                      <w:id w:val="733437710"/>
                      <w:showingPlcHdr/>
                      <w:dataBinding w:prefixMappings="xmlns:ns0='http://purl.org/dc/elements/1.1/' xmlns:ns1='http://schemas.openxmlformats.org/package/2006/metadata/core-properties' " w:xpath="/ns1:coreProperties[1]/ns0:title[1]" w:storeItemID="{6C3C8BC8-F283-45AE-878A-BAB7291924A1}"/>
                      <w15:appearance w15:val="hidden"/>
                      <w:text/>
                    </w:sdtPr>
                    <w:sdtEndPr>
                      <w:rPr>
                        <w:rStyle w:val="Heading1Char"/>
                      </w:rPr>
                    </w:sdtEndPr>
                    <w:sdtContent>
                      <w:p w14:paraId="76F2AC19" w14:textId="77777777" w:rsidR="007C587C" w:rsidRPr="00230B4B" w:rsidRDefault="007C587C">
                        <w:pPr>
                          <w:pStyle w:val="NoSpacing"/>
                          <w:jc w:val="center"/>
                          <w:rPr>
                            <w:rFonts w:ascii="Fira Sans Condensed Medium" w:hAnsi="Fira Sans Condensed Medium"/>
                            <w:b/>
                            <w:caps/>
                            <w:color w:val="E36F1E" w:themeColor="text1"/>
                            <w:spacing w:val="20"/>
                            <w:sz w:val="28"/>
                            <w:szCs w:val="28"/>
                            <w:vertAlign w:val="subscript"/>
                          </w:rPr>
                        </w:pPr>
                        <w:r w:rsidRPr="00230B4B">
                          <w:rPr>
                            <w:rStyle w:val="Heading1Char"/>
                            <w:rFonts w:ascii="Fira Sans Condensed Medium" w:hAnsi="Fira Sans Condensed Medium"/>
                            <w:color w:val="E36F1E" w:themeColor="text1"/>
                          </w:rPr>
                          <w:t xml:space="preserve">     </w:t>
                        </w:r>
                      </w:p>
                    </w:sdtContent>
                  </w:sdt>
                </w:txbxContent>
              </v:textbox>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0D42E6" w14:textId="5C0D1E18" w:rsidR="0077035D" w:rsidRDefault="007A078D">
    <w:pPr>
      <w:pStyle w:val="Header"/>
    </w:pPr>
    <w:r>
      <w:rPr>
        <w:noProof/>
      </w:rPr>
      <mc:AlternateContent>
        <mc:Choice Requires="wps">
          <w:drawing>
            <wp:anchor distT="0" distB="0" distL="114300" distR="114300" simplePos="0" relativeHeight="251675648" behindDoc="0" locked="0" layoutInCell="1" allowOverlap="1" wp14:anchorId="01948B69" wp14:editId="7E4878D9">
              <wp:simplePos x="0" y="0"/>
              <wp:positionH relativeFrom="margin">
                <wp:align>right</wp:align>
              </wp:positionH>
              <wp:positionV relativeFrom="page">
                <wp:posOffset>769620</wp:posOffset>
              </wp:positionV>
              <wp:extent cx="4596130" cy="1074420"/>
              <wp:effectExtent l="0" t="0" r="0" b="0"/>
              <wp:wrapNone/>
              <wp:docPr id="31" name="Text Box 31"/>
              <wp:cNvGraphicFramePr/>
              <a:graphic xmlns:a="http://schemas.openxmlformats.org/drawingml/2006/main">
                <a:graphicData uri="http://schemas.microsoft.com/office/word/2010/wordprocessingShape">
                  <wps:wsp>
                    <wps:cNvSpPr txBox="1"/>
                    <wps:spPr>
                      <a:xfrm>
                        <a:off x="0" y="0"/>
                        <a:ext cx="4596130" cy="1074420"/>
                      </a:xfrm>
                      <a:prstGeom prst="rect">
                        <a:avLst/>
                      </a:prstGeom>
                      <a:noFill/>
                      <a:ln w="6350">
                        <a:noFill/>
                      </a:ln>
                    </wps:spPr>
                    <wps:txbx>
                      <w:txbxContent>
                        <w:p w14:paraId="0CC32890" w14:textId="77777777" w:rsidR="00BE511A" w:rsidRPr="001C5DBA" w:rsidRDefault="00BE511A" w:rsidP="00BE511A">
                          <w:pPr>
                            <w:rPr>
                              <w:rFonts w:ascii="Fira Sans Condensed" w:hAnsi="Fira Sans Condensed"/>
                              <w:color w:val="E36F1E" w:themeColor="text1"/>
                              <w:sz w:val="60"/>
                              <w:szCs w:val="60"/>
                            </w:rPr>
                          </w:pPr>
                          <w:r w:rsidRPr="001C5DBA">
                            <w:rPr>
                              <w:rFonts w:ascii="Fira Sans Condensed" w:hAnsi="Fira Sans Condensed"/>
                              <w:color w:val="E36F1E" w:themeColor="text1"/>
                              <w:sz w:val="60"/>
                              <w:szCs w:val="60"/>
                            </w:rPr>
                            <w:t xml:space="preserve">Advocacy and Influencing Impact Reporting </w:t>
                          </w:r>
                          <w:r>
                            <w:rPr>
                              <w:rFonts w:ascii="Fira Sans Condensed" w:hAnsi="Fira Sans Condensed"/>
                              <w:color w:val="E36F1E" w:themeColor="text1"/>
                              <w:sz w:val="60"/>
                              <w:szCs w:val="60"/>
                            </w:rPr>
                            <w:t>(AIIR)</w:t>
                          </w:r>
                          <w:r w:rsidRPr="00644485">
                            <w:rPr>
                              <w:rFonts w:ascii="Fira Sans Condensed" w:hAnsi="Fira Sans Condensed"/>
                              <w:color w:val="E36F1E" w:themeColor="text1"/>
                              <w:sz w:val="60"/>
                              <w:szCs w:val="60"/>
                            </w:rPr>
                            <w:t xml:space="preserve"> </w:t>
                          </w:r>
                          <w:r w:rsidRPr="001C5DBA">
                            <w:rPr>
                              <w:rFonts w:ascii="Fira Sans Condensed" w:hAnsi="Fira Sans Condensed"/>
                              <w:color w:val="E36F1E" w:themeColor="text1"/>
                              <w:sz w:val="60"/>
                              <w:szCs w:val="60"/>
                            </w:rPr>
                            <w:t>Tool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948B69" id="_x0000_t202" coordsize="21600,21600" o:spt="202" path="m,l,21600r21600,l21600,xe">
              <v:stroke joinstyle="miter"/>
              <v:path gradientshapeok="t" o:connecttype="rect"/>
            </v:shapetype>
            <v:shape id="Text Box 31" o:spid="_x0000_s1028" type="#_x0000_t202" style="position:absolute;margin-left:310.7pt;margin-top:60.6pt;width:361.9pt;height:84.6pt;z-index:251675648;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" filled="f" stroked="f" strokeweight=".5pt">
              <v:textbox>
                <w:txbxContent>
                  <w:p w14:paraId="0CC32890" w14:textId="77777777" w:rsidR="00BE511A" w:rsidRPr="001C5DBA" w:rsidRDefault="00BE511A" w:rsidP="00BE511A">
                    <w:pPr>
                      <w:rPr>
                        <w:rFonts w:ascii="Fira Sans Condensed" w:hAnsi="Fira Sans Condensed"/>
                        <w:color w:val="E36F1E" w:themeColor="text1"/>
                        <w:sz w:val="60"/>
                        <w:szCs w:val="60"/>
                      </w:rPr>
                    </w:pPr>
                    <w:r w:rsidRPr="001C5DBA">
                      <w:rPr>
                        <w:rFonts w:ascii="Fira Sans Condensed" w:hAnsi="Fira Sans Condensed"/>
                        <w:color w:val="E36F1E" w:themeColor="text1"/>
                        <w:sz w:val="60"/>
                        <w:szCs w:val="60"/>
                      </w:rPr>
                      <w:t xml:space="preserve">Advocacy and Influencing Impact Reporting </w:t>
                    </w:r>
                    <w:r>
                      <w:rPr>
                        <w:rFonts w:ascii="Fira Sans Condensed" w:hAnsi="Fira Sans Condensed"/>
                        <w:color w:val="E36F1E" w:themeColor="text1"/>
                        <w:sz w:val="60"/>
                        <w:szCs w:val="60"/>
                      </w:rPr>
                      <w:t>(AIIR)</w:t>
                    </w:r>
                    <w:r w:rsidRPr="00644485">
                      <w:rPr>
                        <w:rFonts w:ascii="Fira Sans Condensed" w:hAnsi="Fira Sans Condensed"/>
                        <w:color w:val="E36F1E" w:themeColor="text1"/>
                        <w:sz w:val="60"/>
                        <w:szCs w:val="60"/>
                      </w:rPr>
                      <w:t xml:space="preserve"> </w:t>
                    </w:r>
                    <w:r w:rsidRPr="001C5DBA">
                      <w:rPr>
                        <w:rFonts w:ascii="Fira Sans Condensed" w:hAnsi="Fira Sans Condensed"/>
                        <w:color w:val="E36F1E" w:themeColor="text1"/>
                        <w:sz w:val="60"/>
                        <w:szCs w:val="60"/>
                      </w:rPr>
                      <w:t>Tool</w:t>
                    </w:r>
                  </w:p>
                </w:txbxContent>
              </v:textbox>
              <w10:wrap anchorx="margin" anchory="page"/>
            </v:shape>
          </w:pict>
        </mc:Fallback>
      </mc:AlternateContent>
    </w:r>
    <w:r>
      <w:rPr>
        <w:noProof/>
      </w:rPr>
      <mc:AlternateContent>
        <mc:Choice Requires="wps">
          <w:drawing>
            <wp:anchor distT="0" distB="0" distL="114300" distR="114300" simplePos="0" relativeHeight="251679744" behindDoc="0" locked="0" layoutInCell="1" allowOverlap="1" wp14:anchorId="12E93729" wp14:editId="09C05A4E">
              <wp:simplePos x="0" y="0"/>
              <wp:positionH relativeFrom="margin">
                <wp:align>right</wp:align>
              </wp:positionH>
              <wp:positionV relativeFrom="page">
                <wp:posOffset>190500</wp:posOffset>
              </wp:positionV>
              <wp:extent cx="2851785" cy="317500"/>
              <wp:effectExtent l="0" t="0" r="0" b="6350"/>
              <wp:wrapNone/>
              <wp:docPr id="10" name="Text Box 10"/>
              <wp:cNvGraphicFramePr/>
              <a:graphic xmlns:a="http://schemas.openxmlformats.org/drawingml/2006/main">
                <a:graphicData uri="http://schemas.microsoft.com/office/word/2010/wordprocessingShape">
                  <wps:wsp>
                    <wps:cNvSpPr txBox="1"/>
                    <wps:spPr>
                      <a:xfrm>
                        <a:off x="0" y="0"/>
                        <a:ext cx="2851785" cy="317500"/>
                      </a:xfrm>
                      <a:prstGeom prst="rect">
                        <a:avLst/>
                      </a:prstGeom>
                      <a:noFill/>
                      <a:ln w="6350">
                        <a:noFill/>
                      </a:ln>
                    </wps:spPr>
                    <wps:txbx>
                      <w:txbxContent>
                        <w:p w14:paraId="10DF0706" w14:textId="77777777" w:rsidR="006B1724" w:rsidRPr="00230B4B" w:rsidRDefault="006B1724" w:rsidP="006B1724">
                          <w:pPr>
                            <w:rPr>
                              <w:rFonts w:ascii="Fira Sans Condensed Medium" w:hAnsi="Fira Sans Condensed Medium"/>
                            </w:rPr>
                          </w:pPr>
                          <w:r w:rsidRPr="00230B4B">
                            <w:rPr>
                              <w:rFonts w:ascii="Fira Sans Condensed Medium" w:hAnsi="Fira Sans Condensed Medium"/>
                              <w:color w:val="FFFFFF" w:themeColor="background1"/>
                            </w:rPr>
                            <w:t xml:space="preserve">CARE </w:t>
                          </w:r>
                          <w:r>
                            <w:rPr>
                              <w:rFonts w:ascii="Fira Sans Condensed Medium" w:hAnsi="Fira Sans Condensed Medium"/>
                              <w:color w:val="F3B223" w:themeColor="background2"/>
                            </w:rPr>
                            <w:t>Monitoring, Evaluation, and Learning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E93729" id="Text Box 10" o:spid="_x0000_s1029" type="#_x0000_t202" style="position:absolute;margin-left:173.35pt;margin-top:15pt;width:224.55pt;height:25pt;z-index:251679744;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" filled="f" stroked="f" strokeweight=".5pt">
              <v:textbox>
                <w:txbxContent>
                  <w:p w14:paraId="10DF0706" w14:textId="77777777" w:rsidR="006B1724" w:rsidRPr="00230B4B" w:rsidRDefault="006B1724" w:rsidP="006B1724">
                    <w:pPr>
                      <w:rPr>
                        <w:rFonts w:ascii="Fira Sans Condensed Medium" w:hAnsi="Fira Sans Condensed Medium"/>
                      </w:rPr>
                    </w:pPr>
                    <w:r w:rsidRPr="00230B4B">
                      <w:rPr>
                        <w:rFonts w:ascii="Fira Sans Condensed Medium" w:hAnsi="Fira Sans Condensed Medium"/>
                        <w:color w:val="FFFFFF" w:themeColor="background1"/>
                      </w:rPr>
                      <w:t xml:space="preserve">CARE </w:t>
                    </w:r>
                    <w:r>
                      <w:rPr>
                        <w:rFonts w:ascii="Fira Sans Condensed Medium" w:hAnsi="Fira Sans Condensed Medium"/>
                        <w:color w:val="F3B223" w:themeColor="background2"/>
                      </w:rPr>
                      <w:t>Monitoring, Evaluation, and Learning</w:t>
                    </w:r>
                  </w:p>
                </w:txbxContent>
              </v:textbox>
              <w10:wrap anchorx="margin" anchory="page"/>
            </v:shape>
          </w:pict>
        </mc:Fallback>
      </mc:AlternateContent>
    </w:r>
    <w:r w:rsidR="006B1724">
      <w:rPr>
        <w:noProof/>
      </w:rPr>
      <mc:AlternateContent>
        <mc:Choice Requires="wps">
          <w:drawing>
            <wp:anchor distT="0" distB="0" distL="114300" distR="114300" simplePos="0" relativeHeight="251667455" behindDoc="0" locked="0" layoutInCell="1" allowOverlap="1" wp14:anchorId="46D12F3D" wp14:editId="6EA20F93">
              <wp:simplePos x="0" y="0"/>
              <wp:positionH relativeFrom="page">
                <wp:posOffset>-66040</wp:posOffset>
              </wp:positionH>
              <wp:positionV relativeFrom="page">
                <wp:posOffset>-33020</wp:posOffset>
              </wp:positionV>
              <wp:extent cx="7830589" cy="598516"/>
              <wp:effectExtent l="0" t="0" r="5715" b="0"/>
              <wp:wrapNone/>
              <wp:docPr id="12" name="Rectangle 12" title="Document Title"/>
              <wp:cNvGraphicFramePr/>
              <a:graphic xmlns:a="http://schemas.openxmlformats.org/drawingml/2006/main">
                <a:graphicData uri="http://schemas.microsoft.com/office/word/2010/wordprocessingShape">
                  <wps:wsp>
                    <wps:cNvSpPr/>
                    <wps:spPr>
                      <a:xfrm>
                        <a:off x="0" y="0"/>
                        <a:ext cx="7830589" cy="59851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Style w:val="Heading1Char"/>
                              <w:rFonts w:ascii="Fira Sans Condensed Medium" w:hAnsi="Fira Sans Condensed Medium"/>
                              <w:color w:val="E36F1E" w:themeColor="text1"/>
                            </w:rPr>
                            <w:alias w:val="Title"/>
                            <w:tag w:val=""/>
                            <w:id w:val="1768574585"/>
                            <w:showingPlcHdr/>
                            <w:dataBinding w:prefixMappings="xmlns:ns0='http://purl.org/dc/elements/1.1/' xmlns:ns1='http://schemas.openxmlformats.org/package/2006/metadata/core-properties' " w:xpath="/ns1:coreProperties[1]/ns0:title[1]" w:storeItemID="{6C3C8BC8-F283-45AE-878A-BAB7291924A1}"/>
                            <w15:appearance w15:val="hidden"/>
                            <w:text/>
                          </w:sdtPr>
                          <w:sdtEndPr>
                            <w:rPr>
                              <w:rStyle w:val="Heading1Char"/>
                            </w:rPr>
                          </w:sdtEndPr>
                          <w:sdtContent>
                            <w:p w14:paraId="6443F4DE" w14:textId="77777777" w:rsidR="006B1724" w:rsidRPr="00230B4B" w:rsidRDefault="006B1724" w:rsidP="006B1724">
                              <w:pPr>
                                <w:pStyle w:val="NoSpacing"/>
                                <w:jc w:val="center"/>
                                <w:rPr>
                                  <w:rFonts w:ascii="Fira Sans Condensed Medium" w:hAnsi="Fira Sans Condensed Medium"/>
                                  <w:b/>
                                  <w:caps/>
                                  <w:color w:val="E36F1E" w:themeColor="text1"/>
                                  <w:spacing w:val="20"/>
                                  <w:sz w:val="28"/>
                                  <w:szCs w:val="28"/>
                                  <w:vertAlign w:val="subscript"/>
                                </w:rPr>
                              </w:pPr>
                              <w:r w:rsidRPr="00230B4B">
                                <w:rPr>
                                  <w:rStyle w:val="Heading1Char"/>
                                  <w:rFonts w:ascii="Fira Sans Condensed Medium" w:hAnsi="Fira Sans Condensed Medium"/>
                                  <w:color w:val="E36F1E" w:themeColor="text1"/>
                                </w:rPr>
                                <w:t xml:space="preserve">     </w:t>
                              </w:r>
                            </w:p>
                          </w:sdtContent>
                        </w:sdt>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46D12F3D" id="Rectangle 12" o:spid="_x0000_s1030" alt="Title: Document Title" style="position:absolute;margin-left:-5.2pt;margin-top:-2.6pt;width:616.6pt;height:47.15pt;z-index:25166745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" fillcolor="#e36f1e [3213]" stroked="f" strokeweight="1pt">
              <v:textbox inset=",0,,0">
                <w:txbxContent>
                  <w:sdt>
                    <w:sdtPr>
                      <w:rPr>
                        <w:rStyle w:val="Heading1Char"/>
                        <w:rFonts w:ascii="Fira Sans Condensed Medium" w:hAnsi="Fira Sans Condensed Medium"/>
                        <w:color w:val="E36F1E" w:themeColor="text1"/>
                      </w:rPr>
                      <w:alias w:val="Title"/>
                      <w:tag w:val=""/>
                      <w:id w:val="1768574585"/>
                      <w:showingPlcHdr/>
                      <w:dataBinding w:prefixMappings="xmlns:ns0='http://purl.org/dc/elements/1.1/' xmlns:ns1='http://schemas.openxmlformats.org/package/2006/metadata/core-properties' " w:xpath="/ns1:coreProperties[1]/ns0:title[1]" w:storeItemID="{6C3C8BC8-F283-45AE-878A-BAB7291924A1}"/>
                      <w15:appearance w15:val="hidden"/>
                      <w:text/>
                    </w:sdtPr>
                    <w:sdtEndPr>
                      <w:rPr>
                        <w:rStyle w:val="Heading1Char"/>
                      </w:rPr>
                    </w:sdtEndPr>
                    <w:sdtContent>
                      <w:p w14:paraId="6443F4DE" w14:textId="77777777" w:rsidR="006B1724" w:rsidRPr="00230B4B" w:rsidRDefault="006B1724" w:rsidP="006B1724">
                        <w:pPr>
                          <w:pStyle w:val="NoSpacing"/>
                          <w:jc w:val="center"/>
                          <w:rPr>
                            <w:rFonts w:ascii="Fira Sans Condensed Medium" w:hAnsi="Fira Sans Condensed Medium"/>
                            <w:b/>
                            <w:caps/>
                            <w:color w:val="E36F1E" w:themeColor="text1"/>
                            <w:spacing w:val="20"/>
                            <w:sz w:val="28"/>
                            <w:szCs w:val="28"/>
                            <w:vertAlign w:val="subscript"/>
                          </w:rPr>
                        </w:pPr>
                        <w:r w:rsidRPr="00230B4B">
                          <w:rPr>
                            <w:rStyle w:val="Heading1Char"/>
                            <w:rFonts w:ascii="Fira Sans Condensed Medium" w:hAnsi="Fira Sans Condensed Medium"/>
                            <w:color w:val="E36F1E" w:themeColor="text1"/>
                          </w:rPr>
                          <w:t xml:space="preserve">     </w:t>
                        </w:r>
                      </w:p>
                    </w:sdtContent>
                  </w:sdt>
                </w:txbxContent>
              </v:textbox>
              <w10:wrap anchorx="page" anchory="page"/>
            </v:rect>
          </w:pict>
        </mc:Fallback>
      </mc:AlternateContent>
    </w:r>
    <w:r w:rsidR="00BE511A">
      <w:rPr>
        <w:noProof/>
      </w:rPr>
      <w:drawing>
        <wp:anchor distT="0" distB="0" distL="114300" distR="114300" simplePos="0" relativeHeight="251677696" behindDoc="0" locked="0" layoutInCell="1" allowOverlap="1" wp14:anchorId="52FC926F" wp14:editId="2373C51C">
          <wp:simplePos x="0" y="0"/>
          <wp:positionH relativeFrom="margin">
            <wp:align>left</wp:align>
          </wp:positionH>
          <wp:positionV relativeFrom="paragraph">
            <wp:posOffset>275590</wp:posOffset>
          </wp:positionV>
          <wp:extent cx="843915" cy="1058470"/>
          <wp:effectExtent l="0" t="0" r="0" b="889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ARE_VERT_1c_SOLID.png"/>
                  <pic:cNvPicPr/>
                </pic:nvPicPr>
                <pic:blipFill>
                  <a:blip r:embed="rId1">
                    <a:extLst>
                      <a:ext uri="{28A0092B-C50C-407E-A947-70E740481C1C}">
                        <a14:useLocalDpi xmlns:a14="http://schemas.microsoft.com/office/drawing/2010/main" val="0"/>
                      </a:ext>
                    </a:extLst>
                  </a:blip>
                  <a:stretch>
                    <a:fillRect/>
                  </a:stretch>
                </pic:blipFill>
                <pic:spPr>
                  <a:xfrm>
                    <a:off x="0" y="0"/>
                    <a:ext cx="843915" cy="105847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B13154"/>
    <w:multiLevelType w:val="hybridMultilevel"/>
    <w:tmpl w:val="239EE1E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15:restartNumberingAfterBreak="0">
    <w:nsid w:val="1C02203D"/>
    <w:multiLevelType w:val="hybridMultilevel"/>
    <w:tmpl w:val="C59EC554"/>
    <w:lvl w:ilvl="0" w:tplc="C25849AC">
      <w:numFmt w:val="bullet"/>
      <w:lvlText w:val="•"/>
      <w:lvlJc w:val="left"/>
      <w:pPr>
        <w:ind w:left="540" w:hanging="360"/>
      </w:pPr>
      <w:rPr>
        <w:rFonts w:ascii="Fira Sans Condensed" w:eastAsiaTheme="minorHAnsi" w:hAnsi="Fira Sans Condensed" w:cs="Fira Sans Condensed" w:hint="default"/>
        <w:color w:val="ED4400"/>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 w15:restartNumberingAfterBreak="0">
    <w:nsid w:val="2EE545CF"/>
    <w:multiLevelType w:val="hybridMultilevel"/>
    <w:tmpl w:val="A498E2EA"/>
    <w:lvl w:ilvl="0" w:tplc="C25849AC">
      <w:numFmt w:val="bullet"/>
      <w:lvlText w:val="•"/>
      <w:lvlJc w:val="left"/>
      <w:pPr>
        <w:ind w:left="360" w:hanging="360"/>
      </w:pPr>
      <w:rPr>
        <w:rFonts w:ascii="Fira Sans Condensed" w:eastAsiaTheme="minorHAnsi" w:hAnsi="Fira Sans Condensed" w:cs="Fira Sans Condensed" w:hint="default"/>
        <w:color w:val="ED44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2547EEB"/>
    <w:multiLevelType w:val="hybridMultilevel"/>
    <w:tmpl w:val="86D63C7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15:restartNumberingAfterBreak="0">
    <w:nsid w:val="3AF04CCD"/>
    <w:multiLevelType w:val="hybridMultilevel"/>
    <w:tmpl w:val="5784CC4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 w15:restartNumberingAfterBreak="0">
    <w:nsid w:val="50226826"/>
    <w:multiLevelType w:val="hybridMultilevel"/>
    <w:tmpl w:val="9120DC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B034E55"/>
    <w:multiLevelType w:val="hybridMultilevel"/>
    <w:tmpl w:val="D34A3E2E"/>
    <w:lvl w:ilvl="0" w:tplc="C25849AC">
      <w:numFmt w:val="bullet"/>
      <w:lvlText w:val="•"/>
      <w:lvlJc w:val="left"/>
      <w:pPr>
        <w:ind w:left="600" w:hanging="360"/>
      </w:pPr>
      <w:rPr>
        <w:rFonts w:ascii="Fira Sans Condensed" w:eastAsiaTheme="minorHAnsi" w:hAnsi="Fira Sans Condensed" w:cs="Fira Sans Condensed" w:hint="default"/>
        <w:color w:val="ED4400"/>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7" w15:restartNumberingAfterBreak="0">
    <w:nsid w:val="66FA5863"/>
    <w:multiLevelType w:val="hybridMultilevel"/>
    <w:tmpl w:val="8BF24A1C"/>
    <w:lvl w:ilvl="0" w:tplc="FFFFFFFF">
      <w:start w:val="1"/>
      <w:numFmt w:val="decimal"/>
      <w:lvlText w:val="%1."/>
      <w:lvlJc w:val="left"/>
      <w:pPr>
        <w:ind w:left="288" w:hanging="216"/>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2DB024D"/>
    <w:multiLevelType w:val="hybridMultilevel"/>
    <w:tmpl w:val="0B94AE8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0"/>
  </w:num>
  <w:num w:numId="2">
    <w:abstractNumId w:val="1"/>
  </w:num>
  <w:num w:numId="3">
    <w:abstractNumId w:val="8"/>
  </w:num>
  <w:num w:numId="4">
    <w:abstractNumId w:val="3"/>
  </w:num>
  <w:num w:numId="5">
    <w:abstractNumId w:val="5"/>
  </w:num>
  <w:num w:numId="6">
    <w:abstractNumId w:val="2"/>
  </w:num>
  <w:num w:numId="7">
    <w:abstractNumId w:val="6"/>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hideSpellingError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389"/>
    <w:rsid w:val="0002561B"/>
    <w:rsid w:val="00045B63"/>
    <w:rsid w:val="00046CCD"/>
    <w:rsid w:val="00047F36"/>
    <w:rsid w:val="00055BA5"/>
    <w:rsid w:val="00057508"/>
    <w:rsid w:val="00061389"/>
    <w:rsid w:val="00095505"/>
    <w:rsid w:val="000A6E95"/>
    <w:rsid w:val="000B42E4"/>
    <w:rsid w:val="000E424E"/>
    <w:rsid w:val="00117130"/>
    <w:rsid w:val="00131AD4"/>
    <w:rsid w:val="001C5DBA"/>
    <w:rsid w:val="002028F3"/>
    <w:rsid w:val="00230B4B"/>
    <w:rsid w:val="002D32AB"/>
    <w:rsid w:val="00307873"/>
    <w:rsid w:val="00343BCF"/>
    <w:rsid w:val="003753FE"/>
    <w:rsid w:val="003B3041"/>
    <w:rsid w:val="003B3185"/>
    <w:rsid w:val="00414E66"/>
    <w:rsid w:val="0043375E"/>
    <w:rsid w:val="004C6157"/>
    <w:rsid w:val="0050015E"/>
    <w:rsid w:val="005661DF"/>
    <w:rsid w:val="005C08C8"/>
    <w:rsid w:val="0062679D"/>
    <w:rsid w:val="00634081"/>
    <w:rsid w:val="00644485"/>
    <w:rsid w:val="006B1724"/>
    <w:rsid w:val="007377C6"/>
    <w:rsid w:val="0077035D"/>
    <w:rsid w:val="007A078D"/>
    <w:rsid w:val="007C587C"/>
    <w:rsid w:val="00865F48"/>
    <w:rsid w:val="008D292B"/>
    <w:rsid w:val="008E5926"/>
    <w:rsid w:val="00933A54"/>
    <w:rsid w:val="00936082"/>
    <w:rsid w:val="00981788"/>
    <w:rsid w:val="009C0F80"/>
    <w:rsid w:val="009D7C22"/>
    <w:rsid w:val="00A1189E"/>
    <w:rsid w:val="00A30E82"/>
    <w:rsid w:val="00A60E1B"/>
    <w:rsid w:val="00A7400C"/>
    <w:rsid w:val="00BE511A"/>
    <w:rsid w:val="00C056E8"/>
    <w:rsid w:val="00C2416E"/>
    <w:rsid w:val="00C47002"/>
    <w:rsid w:val="00C472E7"/>
    <w:rsid w:val="00CA6C9D"/>
    <w:rsid w:val="00CB140A"/>
    <w:rsid w:val="00D828BD"/>
    <w:rsid w:val="00D863F9"/>
    <w:rsid w:val="00E56A65"/>
    <w:rsid w:val="00E6534C"/>
    <w:rsid w:val="00ED2DFB"/>
    <w:rsid w:val="00F04CFC"/>
    <w:rsid w:val="00FB0377"/>
    <w:rsid w:val="00FB5F1F"/>
    <w:rsid w:val="00FE0B3E"/>
    <w:rsid w:val="00FF20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0F0DACE"/>
  <w15:chartTrackingRefBased/>
  <w15:docId w15:val="{22568A84-E061-C141-A54E-D70913566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2416E"/>
  </w:style>
  <w:style w:type="paragraph" w:styleId="Heading1">
    <w:name w:val="heading 1"/>
    <w:basedOn w:val="Normal"/>
    <w:next w:val="Normal"/>
    <w:link w:val="Heading1Char"/>
    <w:uiPriority w:val="9"/>
    <w:qFormat/>
    <w:rsid w:val="00CA6C9D"/>
    <w:pPr>
      <w:keepNext/>
      <w:keepLines/>
      <w:spacing w:before="240"/>
      <w:outlineLvl w:val="0"/>
    </w:pPr>
    <w:rPr>
      <w:rFonts w:asciiTheme="majorHAnsi" w:eastAsiaTheme="majorEastAsia" w:hAnsiTheme="majorHAnsi" w:cstheme="majorBidi"/>
      <w:color w:val="AB521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1389"/>
    <w:pPr>
      <w:tabs>
        <w:tab w:val="center" w:pos="4680"/>
        <w:tab w:val="right" w:pos="9360"/>
      </w:tabs>
    </w:pPr>
  </w:style>
  <w:style w:type="character" w:customStyle="1" w:styleId="HeaderChar">
    <w:name w:val="Header Char"/>
    <w:basedOn w:val="DefaultParagraphFont"/>
    <w:link w:val="Header"/>
    <w:uiPriority w:val="99"/>
    <w:rsid w:val="00061389"/>
  </w:style>
  <w:style w:type="paragraph" w:styleId="Footer">
    <w:name w:val="footer"/>
    <w:basedOn w:val="Normal"/>
    <w:link w:val="FooterChar"/>
    <w:uiPriority w:val="99"/>
    <w:unhideWhenUsed/>
    <w:rsid w:val="00061389"/>
    <w:pPr>
      <w:tabs>
        <w:tab w:val="center" w:pos="4680"/>
        <w:tab w:val="right" w:pos="9360"/>
      </w:tabs>
    </w:pPr>
  </w:style>
  <w:style w:type="character" w:customStyle="1" w:styleId="FooterChar">
    <w:name w:val="Footer Char"/>
    <w:basedOn w:val="DefaultParagraphFont"/>
    <w:link w:val="Footer"/>
    <w:uiPriority w:val="99"/>
    <w:rsid w:val="00061389"/>
  </w:style>
  <w:style w:type="paragraph" w:styleId="NoSpacing">
    <w:name w:val="No Spacing"/>
    <w:uiPriority w:val="1"/>
    <w:qFormat/>
    <w:rsid w:val="00061389"/>
    <w:rPr>
      <w:rFonts w:eastAsiaTheme="minorEastAsia"/>
      <w:sz w:val="22"/>
      <w:szCs w:val="22"/>
      <w:lang w:eastAsia="zh-CN"/>
    </w:rPr>
  </w:style>
  <w:style w:type="character" w:customStyle="1" w:styleId="Heading1Char">
    <w:name w:val="Heading 1 Char"/>
    <w:basedOn w:val="DefaultParagraphFont"/>
    <w:link w:val="Heading1"/>
    <w:uiPriority w:val="9"/>
    <w:rsid w:val="00CA6C9D"/>
    <w:rPr>
      <w:rFonts w:asciiTheme="majorHAnsi" w:eastAsiaTheme="majorEastAsia" w:hAnsiTheme="majorHAnsi" w:cstheme="majorBidi"/>
      <w:color w:val="AB5215" w:themeColor="accent1" w:themeShade="BF"/>
      <w:sz w:val="32"/>
      <w:szCs w:val="32"/>
    </w:rPr>
  </w:style>
  <w:style w:type="paragraph" w:customStyle="1" w:styleId="BasicParagraph">
    <w:name w:val="[Basic Paragraph]"/>
    <w:basedOn w:val="Normal"/>
    <w:uiPriority w:val="99"/>
    <w:rsid w:val="00981788"/>
    <w:pPr>
      <w:autoSpaceDE w:val="0"/>
      <w:autoSpaceDN w:val="0"/>
      <w:adjustRightInd w:val="0"/>
      <w:spacing w:line="288" w:lineRule="auto"/>
      <w:textAlignment w:val="center"/>
    </w:pPr>
    <w:rPr>
      <w:rFonts w:ascii="MinionPro-Regular" w:hAnsi="MinionPro-Regular" w:cs="MinionPro-Regular"/>
      <w:color w:val="000000"/>
    </w:rPr>
  </w:style>
  <w:style w:type="paragraph" w:styleId="Revision">
    <w:name w:val="Revision"/>
    <w:hidden/>
    <w:uiPriority w:val="99"/>
    <w:semiHidden/>
    <w:rsid w:val="00A1189E"/>
  </w:style>
  <w:style w:type="table" w:styleId="TableGrid">
    <w:name w:val="Table Grid"/>
    <w:basedOn w:val="TableNormal"/>
    <w:uiPriority w:val="39"/>
    <w:rsid w:val="007C58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7C587C"/>
    <w:tblPr>
      <w:tblStyleRowBandSize w:val="1"/>
      <w:tblStyleColBandSize w:val="1"/>
      <w:tblBorders>
        <w:top w:val="single" w:sz="4" w:space="0" w:color="F1B68E" w:themeColor="text1" w:themeTint="80"/>
        <w:bottom w:val="single" w:sz="4" w:space="0" w:color="F1B68E" w:themeColor="text1" w:themeTint="80"/>
      </w:tblBorders>
    </w:tblPr>
    <w:tblStylePr w:type="firstRow">
      <w:rPr>
        <w:b/>
        <w:bCs/>
      </w:rPr>
      <w:tblPr/>
      <w:tcPr>
        <w:tcBorders>
          <w:bottom w:val="single" w:sz="4" w:space="0" w:color="F1B68E" w:themeColor="text1" w:themeTint="80"/>
        </w:tcBorders>
      </w:tcPr>
    </w:tblStylePr>
    <w:tblStylePr w:type="lastRow">
      <w:rPr>
        <w:b/>
        <w:bCs/>
      </w:rPr>
      <w:tblPr/>
      <w:tcPr>
        <w:tcBorders>
          <w:top w:val="single" w:sz="4" w:space="0" w:color="F1B68E" w:themeColor="text1" w:themeTint="80"/>
        </w:tcBorders>
      </w:tcPr>
    </w:tblStylePr>
    <w:tblStylePr w:type="firstCol">
      <w:rPr>
        <w:b/>
        <w:bCs/>
      </w:rPr>
    </w:tblStylePr>
    <w:tblStylePr w:type="lastCol">
      <w:rPr>
        <w:b/>
        <w:bCs/>
      </w:rPr>
    </w:tblStylePr>
    <w:tblStylePr w:type="band1Vert">
      <w:tblPr/>
      <w:tcPr>
        <w:tcBorders>
          <w:left w:val="single" w:sz="4" w:space="0" w:color="F1B68E" w:themeColor="text1" w:themeTint="80"/>
          <w:right w:val="single" w:sz="4" w:space="0" w:color="F1B68E" w:themeColor="text1" w:themeTint="80"/>
        </w:tcBorders>
      </w:tcPr>
    </w:tblStylePr>
    <w:tblStylePr w:type="band2Vert">
      <w:tblPr/>
      <w:tcPr>
        <w:tcBorders>
          <w:left w:val="single" w:sz="4" w:space="0" w:color="F1B68E" w:themeColor="text1" w:themeTint="80"/>
          <w:right w:val="single" w:sz="4" w:space="0" w:color="F1B68E" w:themeColor="text1" w:themeTint="80"/>
        </w:tcBorders>
      </w:tcPr>
    </w:tblStylePr>
    <w:tblStylePr w:type="band1Horz">
      <w:tblPr/>
      <w:tcPr>
        <w:tcBorders>
          <w:top w:val="single" w:sz="4" w:space="0" w:color="F1B68E" w:themeColor="text1" w:themeTint="80"/>
          <w:bottom w:val="single" w:sz="4" w:space="0" w:color="F1B68E" w:themeColor="text1" w:themeTint="80"/>
        </w:tcBorders>
      </w:tcPr>
    </w:tblStylePr>
  </w:style>
  <w:style w:type="table" w:styleId="PlainTable3">
    <w:name w:val="Plain Table 3"/>
    <w:basedOn w:val="TableNormal"/>
    <w:uiPriority w:val="43"/>
    <w:rsid w:val="007C587C"/>
    <w:tblPr>
      <w:tblStyleRowBandSize w:val="1"/>
      <w:tblStyleColBandSize w:val="1"/>
    </w:tblPr>
    <w:tblStylePr w:type="firstRow">
      <w:rPr>
        <w:b/>
        <w:bCs/>
        <w:caps/>
      </w:rPr>
      <w:tblPr/>
      <w:tcPr>
        <w:tcBorders>
          <w:bottom w:val="single" w:sz="4" w:space="0" w:color="F1B68E"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F1B68E"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4-Accent2">
    <w:name w:val="Grid Table 4 Accent 2"/>
    <w:basedOn w:val="TableNormal"/>
    <w:uiPriority w:val="49"/>
    <w:rsid w:val="008D292B"/>
    <w:tblPr>
      <w:tblStyleRowBandSize w:val="1"/>
      <w:tblStyleColBandSize w:val="1"/>
      <w:tblBorders>
        <w:top w:val="single" w:sz="4" w:space="0" w:color="F7D07A" w:themeColor="accent2" w:themeTint="99"/>
        <w:left w:val="single" w:sz="4" w:space="0" w:color="F7D07A" w:themeColor="accent2" w:themeTint="99"/>
        <w:bottom w:val="single" w:sz="4" w:space="0" w:color="F7D07A" w:themeColor="accent2" w:themeTint="99"/>
        <w:right w:val="single" w:sz="4" w:space="0" w:color="F7D07A" w:themeColor="accent2" w:themeTint="99"/>
        <w:insideH w:val="single" w:sz="4" w:space="0" w:color="F7D07A" w:themeColor="accent2" w:themeTint="99"/>
        <w:insideV w:val="single" w:sz="4" w:space="0" w:color="F7D07A" w:themeColor="accent2" w:themeTint="99"/>
      </w:tblBorders>
    </w:tblPr>
    <w:tblStylePr w:type="firstRow">
      <w:rPr>
        <w:b/>
        <w:bCs/>
        <w:color w:val="FFFFFF" w:themeColor="background1"/>
      </w:rPr>
      <w:tblPr/>
      <w:tcPr>
        <w:tcBorders>
          <w:top w:val="single" w:sz="4" w:space="0" w:color="F3B223" w:themeColor="accent2"/>
          <w:left w:val="single" w:sz="4" w:space="0" w:color="F3B223" w:themeColor="accent2"/>
          <w:bottom w:val="single" w:sz="4" w:space="0" w:color="F3B223" w:themeColor="accent2"/>
          <w:right w:val="single" w:sz="4" w:space="0" w:color="F3B223" w:themeColor="accent2"/>
          <w:insideH w:val="nil"/>
          <w:insideV w:val="nil"/>
        </w:tcBorders>
        <w:shd w:val="clear" w:color="auto" w:fill="F3B223" w:themeFill="accent2"/>
      </w:tcPr>
    </w:tblStylePr>
    <w:tblStylePr w:type="lastRow">
      <w:rPr>
        <w:b/>
        <w:bCs/>
      </w:rPr>
      <w:tblPr/>
      <w:tcPr>
        <w:tcBorders>
          <w:top w:val="double" w:sz="4" w:space="0" w:color="F3B223" w:themeColor="accent2"/>
        </w:tcBorders>
      </w:tcPr>
    </w:tblStylePr>
    <w:tblStylePr w:type="firstCol">
      <w:rPr>
        <w:b/>
        <w:bCs/>
      </w:rPr>
    </w:tblStylePr>
    <w:tblStylePr w:type="lastCol">
      <w:rPr>
        <w:b/>
        <w:bCs/>
      </w:rPr>
    </w:tblStylePr>
    <w:tblStylePr w:type="band1Vert">
      <w:tblPr/>
      <w:tcPr>
        <w:shd w:val="clear" w:color="auto" w:fill="FCEFD2" w:themeFill="accent2" w:themeFillTint="33"/>
      </w:tcPr>
    </w:tblStylePr>
    <w:tblStylePr w:type="band1Horz">
      <w:tblPr/>
      <w:tcPr>
        <w:shd w:val="clear" w:color="auto" w:fill="FCEFD2" w:themeFill="accent2" w:themeFillTint="33"/>
      </w:tcPr>
    </w:tblStylePr>
  </w:style>
  <w:style w:type="paragraph" w:customStyle="1" w:styleId="BodyParagraph">
    <w:name w:val="Body Paragraph"/>
    <w:basedOn w:val="BasicParagraph"/>
    <w:qFormat/>
    <w:rsid w:val="004C6157"/>
    <w:pPr>
      <w:tabs>
        <w:tab w:val="left" w:pos="240"/>
      </w:tabs>
      <w:suppressAutoHyphens/>
      <w:jc w:val="both"/>
    </w:pPr>
    <w:rPr>
      <w:rFonts w:ascii="Fira Sans Condensed" w:hAnsi="Fira Sans Condensed" w:cs="Fira Sans Condensed"/>
      <w:spacing w:val="-2"/>
      <w:sz w:val="20"/>
      <w:szCs w:val="20"/>
    </w:rPr>
  </w:style>
  <w:style w:type="character" w:styleId="FootnoteReference">
    <w:name w:val="footnote reference"/>
    <w:basedOn w:val="DefaultParagraphFont"/>
    <w:uiPriority w:val="99"/>
    <w:semiHidden/>
    <w:unhideWhenUsed/>
    <w:rsid w:val="00414E66"/>
    <w:rPr>
      <w:vertAlign w:val="superscript"/>
    </w:rPr>
  </w:style>
  <w:style w:type="character" w:styleId="Hyperlink">
    <w:name w:val="Hyperlink"/>
    <w:basedOn w:val="DefaultParagraphFont"/>
    <w:uiPriority w:val="99"/>
    <w:unhideWhenUsed/>
    <w:rsid w:val="00414E66"/>
    <w:rPr>
      <w:color w:val="E36F1E" w:themeColor="hyperlink"/>
      <w:u w:val="single"/>
    </w:rPr>
  </w:style>
  <w:style w:type="paragraph" w:styleId="ListParagraph">
    <w:name w:val="List Paragraph"/>
    <w:basedOn w:val="Normal"/>
    <w:uiPriority w:val="34"/>
    <w:qFormat/>
    <w:rsid w:val="00414E66"/>
    <w:pPr>
      <w:spacing w:after="160" w:line="259" w:lineRule="auto"/>
      <w:ind w:left="720"/>
      <w:contextualSpacing/>
    </w:pPr>
    <w:rPr>
      <w:sz w:val="22"/>
      <w:szCs w:val="22"/>
    </w:rPr>
  </w:style>
  <w:style w:type="paragraph" w:styleId="CommentText">
    <w:name w:val="annotation text"/>
    <w:basedOn w:val="Normal"/>
    <w:link w:val="CommentTextChar"/>
    <w:uiPriority w:val="99"/>
    <w:unhideWhenUsed/>
    <w:rsid w:val="00414E66"/>
    <w:pPr>
      <w:spacing w:after="160"/>
    </w:pPr>
    <w:rPr>
      <w:sz w:val="20"/>
      <w:szCs w:val="20"/>
    </w:rPr>
  </w:style>
  <w:style w:type="character" w:customStyle="1" w:styleId="CommentTextChar">
    <w:name w:val="Comment Text Char"/>
    <w:basedOn w:val="DefaultParagraphFont"/>
    <w:link w:val="CommentText"/>
    <w:uiPriority w:val="99"/>
    <w:rsid w:val="00414E66"/>
    <w:rPr>
      <w:sz w:val="20"/>
      <w:szCs w:val="20"/>
    </w:rPr>
  </w:style>
  <w:style w:type="character" w:customStyle="1" w:styleId="normaltextrun">
    <w:name w:val="normaltextrun"/>
    <w:basedOn w:val="DefaultParagraphFont"/>
    <w:rsid w:val="00414E66"/>
  </w:style>
  <w:style w:type="character" w:styleId="PlaceholderText">
    <w:name w:val="Placeholder Text"/>
    <w:basedOn w:val="DefaultParagraphFont"/>
    <w:uiPriority w:val="99"/>
    <w:semiHidden/>
    <w:rsid w:val="00414E66"/>
    <w:rPr>
      <w:color w:val="808080"/>
    </w:rPr>
  </w:style>
  <w:style w:type="paragraph" w:styleId="BalloonText">
    <w:name w:val="Balloon Text"/>
    <w:basedOn w:val="Normal"/>
    <w:link w:val="BalloonTextChar"/>
    <w:uiPriority w:val="99"/>
    <w:semiHidden/>
    <w:unhideWhenUsed/>
    <w:rsid w:val="00933A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3A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968566">
      <w:bodyDiv w:val="1"/>
      <w:marLeft w:val="0"/>
      <w:marRight w:val="0"/>
      <w:marTop w:val="0"/>
      <w:marBottom w:val="0"/>
      <w:divBdr>
        <w:top w:val="none" w:sz="0" w:space="0" w:color="auto"/>
        <w:left w:val="none" w:sz="0" w:space="0" w:color="auto"/>
        <w:bottom w:val="none" w:sz="0" w:space="0" w:color="auto"/>
        <w:right w:val="none" w:sz="0" w:space="0" w:color="auto"/>
      </w:divBdr>
    </w:div>
    <w:div w:id="268049550">
      <w:bodyDiv w:val="1"/>
      <w:marLeft w:val="0"/>
      <w:marRight w:val="0"/>
      <w:marTop w:val="0"/>
      <w:marBottom w:val="0"/>
      <w:divBdr>
        <w:top w:val="none" w:sz="0" w:space="0" w:color="auto"/>
        <w:left w:val="none" w:sz="0" w:space="0" w:color="auto"/>
        <w:bottom w:val="none" w:sz="0" w:space="0" w:color="auto"/>
        <w:right w:val="none" w:sz="0" w:space="0" w:color="auto"/>
      </w:divBdr>
    </w:div>
    <w:div w:id="456218380">
      <w:bodyDiv w:val="1"/>
      <w:marLeft w:val="0"/>
      <w:marRight w:val="0"/>
      <w:marTop w:val="0"/>
      <w:marBottom w:val="0"/>
      <w:divBdr>
        <w:top w:val="none" w:sz="0" w:space="0" w:color="auto"/>
        <w:left w:val="none" w:sz="0" w:space="0" w:color="auto"/>
        <w:bottom w:val="none" w:sz="0" w:space="0" w:color="auto"/>
        <w:right w:val="none" w:sz="0" w:space="0" w:color="auto"/>
      </w:divBdr>
    </w:div>
    <w:div w:id="618536483">
      <w:bodyDiv w:val="1"/>
      <w:marLeft w:val="0"/>
      <w:marRight w:val="0"/>
      <w:marTop w:val="0"/>
      <w:marBottom w:val="0"/>
      <w:divBdr>
        <w:top w:val="none" w:sz="0" w:space="0" w:color="auto"/>
        <w:left w:val="none" w:sz="0" w:space="0" w:color="auto"/>
        <w:bottom w:val="none" w:sz="0" w:space="0" w:color="auto"/>
        <w:right w:val="none" w:sz="0" w:space="0" w:color="auto"/>
      </w:divBdr>
    </w:div>
    <w:div w:id="912659242">
      <w:bodyDiv w:val="1"/>
      <w:marLeft w:val="0"/>
      <w:marRight w:val="0"/>
      <w:marTop w:val="0"/>
      <w:marBottom w:val="0"/>
      <w:divBdr>
        <w:top w:val="none" w:sz="0" w:space="0" w:color="auto"/>
        <w:left w:val="none" w:sz="0" w:space="0" w:color="auto"/>
        <w:bottom w:val="none" w:sz="0" w:space="0" w:color="auto"/>
        <w:right w:val="none" w:sz="0" w:space="0" w:color="auto"/>
      </w:divBdr>
    </w:div>
    <w:div w:id="978607891">
      <w:bodyDiv w:val="1"/>
      <w:marLeft w:val="0"/>
      <w:marRight w:val="0"/>
      <w:marTop w:val="0"/>
      <w:marBottom w:val="0"/>
      <w:divBdr>
        <w:top w:val="none" w:sz="0" w:space="0" w:color="auto"/>
        <w:left w:val="none" w:sz="0" w:space="0" w:color="auto"/>
        <w:bottom w:val="none" w:sz="0" w:space="0" w:color="auto"/>
        <w:right w:val="none" w:sz="0" w:space="0" w:color="auto"/>
      </w:divBdr>
      <w:divsChild>
        <w:div w:id="32292831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993531535">
      <w:bodyDiv w:val="1"/>
      <w:marLeft w:val="0"/>
      <w:marRight w:val="0"/>
      <w:marTop w:val="0"/>
      <w:marBottom w:val="0"/>
      <w:divBdr>
        <w:top w:val="none" w:sz="0" w:space="0" w:color="auto"/>
        <w:left w:val="none" w:sz="0" w:space="0" w:color="auto"/>
        <w:bottom w:val="none" w:sz="0" w:space="0" w:color="auto"/>
        <w:right w:val="none" w:sz="0" w:space="0" w:color="auto"/>
      </w:divBdr>
    </w:div>
    <w:div w:id="1037701515">
      <w:bodyDiv w:val="1"/>
      <w:marLeft w:val="0"/>
      <w:marRight w:val="0"/>
      <w:marTop w:val="0"/>
      <w:marBottom w:val="0"/>
      <w:divBdr>
        <w:top w:val="none" w:sz="0" w:space="0" w:color="auto"/>
        <w:left w:val="none" w:sz="0" w:space="0" w:color="auto"/>
        <w:bottom w:val="none" w:sz="0" w:space="0" w:color="auto"/>
        <w:right w:val="none" w:sz="0" w:space="0" w:color="auto"/>
      </w:divBdr>
    </w:div>
    <w:div w:id="1119644426">
      <w:bodyDiv w:val="1"/>
      <w:marLeft w:val="0"/>
      <w:marRight w:val="0"/>
      <w:marTop w:val="0"/>
      <w:marBottom w:val="0"/>
      <w:divBdr>
        <w:top w:val="none" w:sz="0" w:space="0" w:color="auto"/>
        <w:left w:val="none" w:sz="0" w:space="0" w:color="auto"/>
        <w:bottom w:val="none" w:sz="0" w:space="0" w:color="auto"/>
        <w:right w:val="none" w:sz="0" w:space="0" w:color="auto"/>
      </w:divBdr>
    </w:div>
    <w:div w:id="1441530017">
      <w:bodyDiv w:val="1"/>
      <w:marLeft w:val="0"/>
      <w:marRight w:val="0"/>
      <w:marTop w:val="0"/>
      <w:marBottom w:val="0"/>
      <w:divBdr>
        <w:top w:val="none" w:sz="0" w:space="0" w:color="auto"/>
        <w:left w:val="none" w:sz="0" w:space="0" w:color="auto"/>
        <w:bottom w:val="none" w:sz="0" w:space="0" w:color="auto"/>
        <w:right w:val="none" w:sz="0" w:space="0" w:color="auto"/>
      </w:divBdr>
    </w:div>
    <w:div w:id="1446270173">
      <w:bodyDiv w:val="1"/>
      <w:marLeft w:val="0"/>
      <w:marRight w:val="0"/>
      <w:marTop w:val="0"/>
      <w:marBottom w:val="0"/>
      <w:divBdr>
        <w:top w:val="none" w:sz="0" w:space="0" w:color="auto"/>
        <w:left w:val="none" w:sz="0" w:space="0" w:color="auto"/>
        <w:bottom w:val="none" w:sz="0" w:space="0" w:color="auto"/>
        <w:right w:val="none" w:sz="0" w:space="0" w:color="auto"/>
      </w:divBdr>
    </w:div>
    <w:div w:id="1463231545">
      <w:bodyDiv w:val="1"/>
      <w:marLeft w:val="0"/>
      <w:marRight w:val="0"/>
      <w:marTop w:val="0"/>
      <w:marBottom w:val="0"/>
      <w:divBdr>
        <w:top w:val="none" w:sz="0" w:space="0" w:color="auto"/>
        <w:left w:val="none" w:sz="0" w:space="0" w:color="auto"/>
        <w:bottom w:val="none" w:sz="0" w:space="0" w:color="auto"/>
        <w:right w:val="none" w:sz="0" w:space="0" w:color="auto"/>
      </w:divBdr>
    </w:div>
    <w:div w:id="1466003912">
      <w:bodyDiv w:val="1"/>
      <w:marLeft w:val="0"/>
      <w:marRight w:val="0"/>
      <w:marTop w:val="0"/>
      <w:marBottom w:val="0"/>
      <w:divBdr>
        <w:top w:val="none" w:sz="0" w:space="0" w:color="auto"/>
        <w:left w:val="none" w:sz="0" w:space="0" w:color="auto"/>
        <w:bottom w:val="none" w:sz="0" w:space="0" w:color="auto"/>
        <w:right w:val="none" w:sz="0" w:space="0" w:color="auto"/>
      </w:divBdr>
      <w:divsChild>
        <w:div w:id="202593547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521047605">
      <w:bodyDiv w:val="1"/>
      <w:marLeft w:val="0"/>
      <w:marRight w:val="0"/>
      <w:marTop w:val="0"/>
      <w:marBottom w:val="0"/>
      <w:divBdr>
        <w:top w:val="none" w:sz="0" w:space="0" w:color="auto"/>
        <w:left w:val="none" w:sz="0" w:space="0" w:color="auto"/>
        <w:bottom w:val="none" w:sz="0" w:space="0" w:color="auto"/>
        <w:right w:val="none" w:sz="0" w:space="0" w:color="auto"/>
      </w:divBdr>
    </w:div>
    <w:div w:id="1825705940">
      <w:bodyDiv w:val="1"/>
      <w:marLeft w:val="0"/>
      <w:marRight w:val="0"/>
      <w:marTop w:val="0"/>
      <w:marBottom w:val="0"/>
      <w:divBdr>
        <w:top w:val="none" w:sz="0" w:space="0" w:color="auto"/>
        <w:left w:val="none" w:sz="0" w:space="0" w:color="auto"/>
        <w:bottom w:val="none" w:sz="0" w:space="0" w:color="auto"/>
        <w:right w:val="none" w:sz="0" w:space="0" w:color="auto"/>
      </w:divBdr>
    </w:div>
    <w:div w:id="1917205942">
      <w:bodyDiv w:val="1"/>
      <w:marLeft w:val="0"/>
      <w:marRight w:val="0"/>
      <w:marTop w:val="0"/>
      <w:marBottom w:val="0"/>
      <w:divBdr>
        <w:top w:val="none" w:sz="0" w:space="0" w:color="auto"/>
        <w:left w:val="none" w:sz="0" w:space="0" w:color="auto"/>
        <w:bottom w:val="none" w:sz="0" w:space="0" w:color="auto"/>
        <w:right w:val="none" w:sz="0" w:space="0" w:color="auto"/>
      </w:divBdr>
    </w:div>
    <w:div w:id="2037079438">
      <w:bodyDiv w:val="1"/>
      <w:marLeft w:val="0"/>
      <w:marRight w:val="0"/>
      <w:marTop w:val="0"/>
      <w:marBottom w:val="0"/>
      <w:divBdr>
        <w:top w:val="none" w:sz="0" w:space="0" w:color="auto"/>
        <w:left w:val="none" w:sz="0" w:space="0" w:color="auto"/>
        <w:bottom w:val="none" w:sz="0" w:space="0" w:color="auto"/>
        <w:right w:val="none" w:sz="0" w:space="0" w:color="auto"/>
      </w:divBdr>
    </w:div>
    <w:div w:id="2069914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rew.wells-dang@care.org" TargetMode="External"/><Relationship Id="rId13" Type="http://schemas.openxmlformats.org/officeDocument/2006/relationships/hyperlink" Target="https://careinternational.sharepoint.com/sites/Global-MEAL-Hub/Shared%20Documents/Forms/AllItems.aspx?sortField=LinkFilename&amp;isAscending=false&amp;id=%2Fsites%2FGlobal%2DMEAL%2DHub%2FShared%20Documents%2FSuccess%2Dstory%2D%2D%2DEgypt%2Dinheritance%2DFINAL%5F4584%2Epdf&amp;parent=%2Fsites%2FGlobal%2DMEAL%2DHub%2FShared%20Documents"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careinternational.sharepoint.com/sites/Global-MEAL-Hub/SitePages/AIIR-Tools(2).aspx" TargetMode="Externa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reinternational.sharepoint.com/sites/Global-MEAL-Hub/Shared%20Documents/Forms/AllItems.aspx?viewid=d5e899e4%2Dd526%2D42fb%2D9a7e%2D83498c1df1de&amp;id=%2Fsites%2FGlobal%2DMEAL%2DHub%2FShared%20Documents%2FAIIR%20Tools"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Echeverria@careinternational.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goulden@careinternational.org"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insights.careinternational.org.uk/media/k2/attachments/CI_Global_Advocacy_Manual_Web.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76C216D80CA42989ECE9FB937AACD5C"/>
        <w:category>
          <w:name w:val="General"/>
          <w:gallery w:val="placeholder"/>
        </w:category>
        <w:types>
          <w:type w:val="bbPlcHdr"/>
        </w:types>
        <w:behaviors>
          <w:behavior w:val="content"/>
        </w:behaviors>
        <w:guid w:val="{8D928C87-1100-4623-B218-B90AC29E212B}"/>
      </w:docPartPr>
      <w:docPartBody>
        <w:p w:rsidR="0035452B" w:rsidRDefault="0035452B" w:rsidP="0035452B">
          <w:pPr>
            <w:pStyle w:val="B76C216D80CA42989ECE9FB937AACD5C"/>
          </w:pPr>
          <w:r w:rsidRPr="000B44D3">
            <w:rPr>
              <w:rStyle w:val="PlaceholderText"/>
            </w:rPr>
            <w:t>Click or tap here to enter text.</w:t>
          </w:r>
        </w:p>
      </w:docPartBody>
    </w:docPart>
    <w:docPart>
      <w:docPartPr>
        <w:name w:val="E79F0CA8E83B43C88E927020A77B8DCC"/>
        <w:category>
          <w:name w:val="General"/>
          <w:gallery w:val="placeholder"/>
        </w:category>
        <w:types>
          <w:type w:val="bbPlcHdr"/>
        </w:types>
        <w:behaviors>
          <w:behavior w:val="content"/>
        </w:behaviors>
        <w:guid w:val="{311D6BBD-701F-4171-AAB9-74A62DE8EFED}"/>
      </w:docPartPr>
      <w:docPartBody>
        <w:p w:rsidR="0035452B" w:rsidRDefault="0035452B" w:rsidP="0035452B">
          <w:pPr>
            <w:pStyle w:val="E79F0CA8E83B43C88E927020A77B8DCC"/>
          </w:pPr>
          <w:r w:rsidRPr="000B44D3">
            <w:rPr>
              <w:rStyle w:val="PlaceholderText"/>
            </w:rPr>
            <w:t>Click or tap here to enter text.</w:t>
          </w:r>
        </w:p>
      </w:docPartBody>
    </w:docPart>
    <w:docPart>
      <w:docPartPr>
        <w:name w:val="E30AE15BAEDE4384B996943068A2FFD8"/>
        <w:category>
          <w:name w:val="General"/>
          <w:gallery w:val="placeholder"/>
        </w:category>
        <w:types>
          <w:type w:val="bbPlcHdr"/>
        </w:types>
        <w:behaviors>
          <w:behavior w:val="content"/>
        </w:behaviors>
        <w:guid w:val="{7CF2FCF2-2B46-44BE-91A0-EDEA41CCE539}"/>
      </w:docPartPr>
      <w:docPartBody>
        <w:p w:rsidR="0035452B" w:rsidRDefault="0035452B" w:rsidP="0035452B">
          <w:pPr>
            <w:pStyle w:val="E30AE15BAEDE4384B996943068A2FFD8"/>
          </w:pPr>
          <w:r w:rsidRPr="003E311D">
            <w:rPr>
              <w:rStyle w:val="PlaceholderText"/>
            </w:rPr>
            <w:t>Choose an item.</w:t>
          </w:r>
        </w:p>
      </w:docPartBody>
    </w:docPart>
    <w:docPart>
      <w:docPartPr>
        <w:name w:val="423D454C1AE34FF6A82F37AE4B43B6FD"/>
        <w:category>
          <w:name w:val="General"/>
          <w:gallery w:val="placeholder"/>
        </w:category>
        <w:types>
          <w:type w:val="bbPlcHdr"/>
        </w:types>
        <w:behaviors>
          <w:behavior w:val="content"/>
        </w:behaviors>
        <w:guid w:val="{8FFC723A-7823-4911-8701-4268A3A71B40}"/>
      </w:docPartPr>
      <w:docPartBody>
        <w:p w:rsidR="0035452B" w:rsidRDefault="0035452B" w:rsidP="0035452B">
          <w:pPr>
            <w:pStyle w:val="423D454C1AE34FF6A82F37AE4B43B6FD"/>
          </w:pPr>
          <w:r w:rsidRPr="000B44D3">
            <w:rPr>
              <w:rStyle w:val="PlaceholderText"/>
            </w:rPr>
            <w:t>Click or tap here to enter text.</w:t>
          </w:r>
        </w:p>
      </w:docPartBody>
    </w:docPart>
    <w:docPart>
      <w:docPartPr>
        <w:name w:val="54A3076ADF6D439CB229B0EF8D6A9F12"/>
        <w:category>
          <w:name w:val="General"/>
          <w:gallery w:val="placeholder"/>
        </w:category>
        <w:types>
          <w:type w:val="bbPlcHdr"/>
        </w:types>
        <w:behaviors>
          <w:behavior w:val="content"/>
        </w:behaviors>
        <w:guid w:val="{F9B814AD-ED43-46AC-859D-F13E2A33A850}"/>
      </w:docPartPr>
      <w:docPartBody>
        <w:p w:rsidR="0035452B" w:rsidRDefault="0035452B" w:rsidP="0035452B">
          <w:pPr>
            <w:pStyle w:val="54A3076ADF6D439CB229B0EF8D6A9F12"/>
          </w:pPr>
          <w:r w:rsidRPr="000B44D3">
            <w:rPr>
              <w:rStyle w:val="PlaceholderText"/>
            </w:rPr>
            <w:t>Click or tap here to enter text.</w:t>
          </w:r>
        </w:p>
      </w:docPartBody>
    </w:docPart>
    <w:docPart>
      <w:docPartPr>
        <w:name w:val="F48D03FA36C143458F4C21F66E63D5C7"/>
        <w:category>
          <w:name w:val="General"/>
          <w:gallery w:val="placeholder"/>
        </w:category>
        <w:types>
          <w:type w:val="bbPlcHdr"/>
        </w:types>
        <w:behaviors>
          <w:behavior w:val="content"/>
        </w:behaviors>
        <w:guid w:val="{5DD04DDF-442A-43C5-B43B-D6B25F97CA38}"/>
      </w:docPartPr>
      <w:docPartBody>
        <w:p w:rsidR="0035452B" w:rsidRDefault="0035452B" w:rsidP="0035452B">
          <w:pPr>
            <w:pStyle w:val="F48D03FA36C143458F4C21F66E63D5C7"/>
          </w:pPr>
          <w:r w:rsidRPr="000B44D3">
            <w:rPr>
              <w:rStyle w:val="PlaceholderText"/>
            </w:rPr>
            <w:t>Click or tap to enter a date.</w:t>
          </w:r>
        </w:p>
      </w:docPartBody>
    </w:docPart>
    <w:docPart>
      <w:docPartPr>
        <w:name w:val="44D6A089F21E4AD1A3F2E4568FA79045"/>
        <w:category>
          <w:name w:val="General"/>
          <w:gallery w:val="placeholder"/>
        </w:category>
        <w:types>
          <w:type w:val="bbPlcHdr"/>
        </w:types>
        <w:behaviors>
          <w:behavior w:val="content"/>
        </w:behaviors>
        <w:guid w:val="{895CE956-6595-4509-A1EC-49A57EFE00E9}"/>
      </w:docPartPr>
      <w:docPartBody>
        <w:p w:rsidR="0035452B" w:rsidRDefault="0035452B" w:rsidP="0035452B">
          <w:pPr>
            <w:pStyle w:val="44D6A089F21E4AD1A3F2E4568FA79045"/>
          </w:pPr>
          <w:r w:rsidRPr="000B44D3">
            <w:rPr>
              <w:rStyle w:val="PlaceholderText"/>
            </w:rPr>
            <w:t>Click or tap here to enter text.</w:t>
          </w:r>
        </w:p>
      </w:docPartBody>
    </w:docPart>
    <w:docPart>
      <w:docPartPr>
        <w:name w:val="4914AB42A22348129123F81B042B996B"/>
        <w:category>
          <w:name w:val="General"/>
          <w:gallery w:val="placeholder"/>
        </w:category>
        <w:types>
          <w:type w:val="bbPlcHdr"/>
        </w:types>
        <w:behaviors>
          <w:behavior w:val="content"/>
        </w:behaviors>
        <w:guid w:val="{99C9F803-B65B-4DE4-B740-553ABBEEE6B2}"/>
      </w:docPartPr>
      <w:docPartBody>
        <w:p w:rsidR="0035452B" w:rsidRDefault="0035452B" w:rsidP="0035452B">
          <w:pPr>
            <w:pStyle w:val="4914AB42A22348129123F81B042B996B"/>
          </w:pPr>
          <w:r w:rsidRPr="000B44D3">
            <w:rPr>
              <w:rStyle w:val="PlaceholderText"/>
            </w:rPr>
            <w:t>Click or tap here to enter text.</w:t>
          </w:r>
        </w:p>
      </w:docPartBody>
    </w:docPart>
    <w:docPart>
      <w:docPartPr>
        <w:name w:val="EFB93D6D9324495E87094F973DDCB6EC"/>
        <w:category>
          <w:name w:val="General"/>
          <w:gallery w:val="placeholder"/>
        </w:category>
        <w:types>
          <w:type w:val="bbPlcHdr"/>
        </w:types>
        <w:behaviors>
          <w:behavior w:val="content"/>
        </w:behaviors>
        <w:guid w:val="{A660B3F0-8AB4-49F9-B818-C951F7F92799}"/>
      </w:docPartPr>
      <w:docPartBody>
        <w:p w:rsidR="0035452B" w:rsidRDefault="0035452B" w:rsidP="0035452B">
          <w:pPr>
            <w:pStyle w:val="EFB93D6D9324495E87094F973DDCB6EC"/>
          </w:pPr>
          <w:r w:rsidRPr="000B44D3">
            <w:rPr>
              <w:rStyle w:val="PlaceholderText"/>
            </w:rPr>
            <w:t>Click or tap here to enter text.</w:t>
          </w:r>
        </w:p>
      </w:docPartBody>
    </w:docPart>
    <w:docPart>
      <w:docPartPr>
        <w:name w:val="92E6FA18C7E44A6F95D9EE1CA42DEC2A"/>
        <w:category>
          <w:name w:val="General"/>
          <w:gallery w:val="placeholder"/>
        </w:category>
        <w:types>
          <w:type w:val="bbPlcHdr"/>
        </w:types>
        <w:behaviors>
          <w:behavior w:val="content"/>
        </w:behaviors>
        <w:guid w:val="{08AA25EC-7B93-4A57-B677-CFEAE05C81AC}"/>
      </w:docPartPr>
      <w:docPartBody>
        <w:p w:rsidR="0035452B" w:rsidRDefault="0035452B" w:rsidP="0035452B">
          <w:pPr>
            <w:pStyle w:val="92E6FA18C7E44A6F95D9EE1CA42DEC2A"/>
          </w:pPr>
          <w:r w:rsidRPr="000B44D3">
            <w:rPr>
              <w:rStyle w:val="PlaceholderText"/>
            </w:rPr>
            <w:t>Click or tap here to enter text.</w:t>
          </w:r>
        </w:p>
      </w:docPartBody>
    </w:docPart>
    <w:docPart>
      <w:docPartPr>
        <w:name w:val="742157D86F3446D28F3FE51E7AA3ECAC"/>
        <w:category>
          <w:name w:val="General"/>
          <w:gallery w:val="placeholder"/>
        </w:category>
        <w:types>
          <w:type w:val="bbPlcHdr"/>
        </w:types>
        <w:behaviors>
          <w:behavior w:val="content"/>
        </w:behaviors>
        <w:guid w:val="{D446B20D-AED5-4E9E-9016-9F4E007DE049}"/>
      </w:docPartPr>
      <w:docPartBody>
        <w:p w:rsidR="0035452B" w:rsidRDefault="0035452B" w:rsidP="0035452B">
          <w:pPr>
            <w:pStyle w:val="742157D86F3446D28F3FE51E7AA3ECAC"/>
          </w:pPr>
          <w:r w:rsidRPr="000B44D3">
            <w:rPr>
              <w:rStyle w:val="PlaceholderText"/>
            </w:rPr>
            <w:t>Click or tap here to enter text.</w:t>
          </w:r>
        </w:p>
      </w:docPartBody>
    </w:docPart>
    <w:docPart>
      <w:docPartPr>
        <w:name w:val="A740CBFA76A9479DBA67B1E43A083065"/>
        <w:category>
          <w:name w:val="General"/>
          <w:gallery w:val="placeholder"/>
        </w:category>
        <w:types>
          <w:type w:val="bbPlcHdr"/>
        </w:types>
        <w:behaviors>
          <w:behavior w:val="content"/>
        </w:behaviors>
        <w:guid w:val="{96B7B4D1-98EB-47DF-85CC-91A0CCFAC63C}"/>
      </w:docPartPr>
      <w:docPartBody>
        <w:p w:rsidR="0035452B" w:rsidRDefault="0035452B" w:rsidP="0035452B">
          <w:pPr>
            <w:pStyle w:val="A740CBFA76A9479DBA67B1E43A083065"/>
          </w:pPr>
          <w:r w:rsidRPr="000B44D3">
            <w:rPr>
              <w:rStyle w:val="PlaceholderText"/>
            </w:rPr>
            <w:t>Click or tap here to enter text.</w:t>
          </w:r>
        </w:p>
      </w:docPartBody>
    </w:docPart>
    <w:docPart>
      <w:docPartPr>
        <w:name w:val="C815C9F26B04483AA5998572D612BECC"/>
        <w:category>
          <w:name w:val="General"/>
          <w:gallery w:val="placeholder"/>
        </w:category>
        <w:types>
          <w:type w:val="bbPlcHdr"/>
        </w:types>
        <w:behaviors>
          <w:behavior w:val="content"/>
        </w:behaviors>
        <w:guid w:val="{2A909B4C-1698-4B50-88F2-CF60200BEBEF}"/>
      </w:docPartPr>
      <w:docPartBody>
        <w:p w:rsidR="0035452B" w:rsidRDefault="0035452B" w:rsidP="0035452B">
          <w:pPr>
            <w:pStyle w:val="C815C9F26B04483AA5998572D612BECC"/>
          </w:pPr>
          <w:r w:rsidRPr="000B44D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ira Sans Condensed">
    <w:altName w:val="Calibri"/>
    <w:charset w:val="00"/>
    <w:family w:val="swiss"/>
    <w:pitch w:val="variable"/>
    <w:sig w:usb0="600002FF"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Fira Sans Condensed Medium">
    <w:altName w:val="Calibri"/>
    <w:charset w:val="00"/>
    <w:family w:val="swiss"/>
    <w:pitch w:val="variable"/>
    <w:sig w:usb0="600002FF"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52B"/>
    <w:rsid w:val="0035452B"/>
    <w:rsid w:val="004875AF"/>
    <w:rsid w:val="005D3019"/>
    <w:rsid w:val="006500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5452B"/>
    <w:rPr>
      <w:color w:val="808080"/>
    </w:rPr>
  </w:style>
  <w:style w:type="paragraph" w:customStyle="1" w:styleId="B76C216D80CA42989ECE9FB937AACD5C">
    <w:name w:val="B76C216D80CA42989ECE9FB937AACD5C"/>
    <w:rsid w:val="0035452B"/>
  </w:style>
  <w:style w:type="paragraph" w:customStyle="1" w:styleId="E79F0CA8E83B43C88E927020A77B8DCC">
    <w:name w:val="E79F0CA8E83B43C88E927020A77B8DCC"/>
    <w:rsid w:val="0035452B"/>
  </w:style>
  <w:style w:type="paragraph" w:customStyle="1" w:styleId="E30AE15BAEDE4384B996943068A2FFD8">
    <w:name w:val="E30AE15BAEDE4384B996943068A2FFD8"/>
    <w:rsid w:val="0035452B"/>
  </w:style>
  <w:style w:type="paragraph" w:customStyle="1" w:styleId="423D454C1AE34FF6A82F37AE4B43B6FD">
    <w:name w:val="423D454C1AE34FF6A82F37AE4B43B6FD"/>
    <w:rsid w:val="0035452B"/>
  </w:style>
  <w:style w:type="paragraph" w:customStyle="1" w:styleId="54A3076ADF6D439CB229B0EF8D6A9F12">
    <w:name w:val="54A3076ADF6D439CB229B0EF8D6A9F12"/>
    <w:rsid w:val="0035452B"/>
  </w:style>
  <w:style w:type="paragraph" w:customStyle="1" w:styleId="F48D03FA36C143458F4C21F66E63D5C7">
    <w:name w:val="F48D03FA36C143458F4C21F66E63D5C7"/>
    <w:rsid w:val="0035452B"/>
  </w:style>
  <w:style w:type="paragraph" w:customStyle="1" w:styleId="44D6A089F21E4AD1A3F2E4568FA79045">
    <w:name w:val="44D6A089F21E4AD1A3F2E4568FA79045"/>
    <w:rsid w:val="0035452B"/>
  </w:style>
  <w:style w:type="paragraph" w:customStyle="1" w:styleId="4914AB42A22348129123F81B042B996B">
    <w:name w:val="4914AB42A22348129123F81B042B996B"/>
    <w:rsid w:val="0035452B"/>
  </w:style>
  <w:style w:type="paragraph" w:customStyle="1" w:styleId="EFB93D6D9324495E87094F973DDCB6EC">
    <w:name w:val="EFB93D6D9324495E87094F973DDCB6EC"/>
    <w:rsid w:val="0035452B"/>
  </w:style>
  <w:style w:type="paragraph" w:customStyle="1" w:styleId="92E6FA18C7E44A6F95D9EE1CA42DEC2A">
    <w:name w:val="92E6FA18C7E44A6F95D9EE1CA42DEC2A"/>
    <w:rsid w:val="0035452B"/>
  </w:style>
  <w:style w:type="paragraph" w:customStyle="1" w:styleId="742157D86F3446D28F3FE51E7AA3ECAC">
    <w:name w:val="742157D86F3446D28F3FE51E7AA3ECAC"/>
    <w:rsid w:val="0035452B"/>
  </w:style>
  <w:style w:type="paragraph" w:customStyle="1" w:styleId="A740CBFA76A9479DBA67B1E43A083065">
    <w:name w:val="A740CBFA76A9479DBA67B1E43A083065"/>
    <w:rsid w:val="0035452B"/>
  </w:style>
  <w:style w:type="paragraph" w:customStyle="1" w:styleId="C815C9F26B04483AA5998572D612BECC">
    <w:name w:val="C815C9F26B04483AA5998572D612BECC"/>
    <w:rsid w:val="0035452B"/>
  </w:style>
  <w:style w:type="paragraph" w:customStyle="1" w:styleId="3596EA4456A149038544F72513C127E0">
    <w:name w:val="3596EA4456A149038544F72513C127E0"/>
    <w:rsid w:val="0035452B"/>
  </w:style>
  <w:style w:type="paragraph" w:customStyle="1" w:styleId="9284BDCB39D54958AC6394327AA5DBD3">
    <w:name w:val="9284BDCB39D54958AC6394327AA5DBD3"/>
    <w:rsid w:val="0035452B"/>
  </w:style>
  <w:style w:type="paragraph" w:customStyle="1" w:styleId="B0E2EC73452C4D0A8A04B64FB8D66B63">
    <w:name w:val="B0E2EC73452C4D0A8A04B64FB8D66B63"/>
    <w:rsid w:val="003545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CARE">
  <a:themeElements>
    <a:clrScheme name="CARE Brand Colors">
      <a:dk1>
        <a:srgbClr val="E36F1E"/>
      </a:dk1>
      <a:lt1>
        <a:srgbClr val="FFFFFF"/>
      </a:lt1>
      <a:dk2>
        <a:srgbClr val="E36F1E"/>
      </a:dk2>
      <a:lt2>
        <a:srgbClr val="F3B223"/>
      </a:lt2>
      <a:accent1>
        <a:srgbClr val="E36F1E"/>
      </a:accent1>
      <a:accent2>
        <a:srgbClr val="F3B223"/>
      </a:accent2>
      <a:accent3>
        <a:srgbClr val="AA182C"/>
      </a:accent3>
      <a:accent4>
        <a:srgbClr val="68813C"/>
      </a:accent4>
      <a:accent5>
        <a:srgbClr val="510C76"/>
      </a:accent5>
      <a:accent6>
        <a:srgbClr val="004987"/>
      </a:accent6>
      <a:hlink>
        <a:srgbClr val="E36F1E"/>
      </a:hlink>
      <a:folHlink>
        <a:srgbClr val="F3B223"/>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CARE" id="{150A9FE2-319D-0E46-ABA0-2E983E7A9AC7}" vid="{4CBFBEE7-16E4-BC49-BE0A-0153DB17E1B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6AD347-5741-4D19-A272-395007A55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3</Pages>
  <Words>1349</Words>
  <Characters>7690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Praise Perry</dc:creator>
  <cp:keywords/>
  <dc:description/>
  <cp:lastModifiedBy>Andrew Wells-Dang</cp:lastModifiedBy>
  <cp:revision>26</cp:revision>
  <cp:lastPrinted>2020-02-06T16:48:00Z</cp:lastPrinted>
  <dcterms:created xsi:type="dcterms:W3CDTF">2020-05-01T17:39:00Z</dcterms:created>
  <dcterms:modified xsi:type="dcterms:W3CDTF">2020-05-04T18:48:00Z</dcterms:modified>
</cp:coreProperties>
</file>